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07" w:rsidRPr="0028556B" w:rsidRDefault="00C66736" w:rsidP="00F94407">
      <w:pPr>
        <w:jc w:val="center"/>
        <w:rPr>
          <w:b/>
          <w:sz w:val="32"/>
          <w:u w:val="single"/>
        </w:rPr>
      </w:pPr>
      <w:r>
        <w:rPr>
          <w:b/>
          <w:sz w:val="32"/>
          <w:u w:val="single"/>
        </w:rPr>
        <w:t xml:space="preserve"> CONSTITUTION</w:t>
      </w:r>
      <w:r w:rsidR="00F94407" w:rsidRPr="0028556B">
        <w:rPr>
          <w:b/>
          <w:sz w:val="32"/>
          <w:u w:val="single"/>
        </w:rPr>
        <w:t xml:space="preserve"> OF THE ESSEX LEAGUE</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1. TITLE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1.1 The Association shall be called ‘The Essex League’ (hereinafter referred to as ‘the League’).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1.2 A President and Honorary Life Vice-Presidents may be elected at the League’s Annual General Meeting or at a Special General Meeting. Nomination for Honorary Life Vice Presidents is to be first approved by the Executive Committee and nominated to the League at its Annual General Meeting or at a Special General Meeting.</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2. INTENTION</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2.1. The </w:t>
      </w:r>
      <w:r w:rsidR="00FE329B">
        <w:rPr>
          <w:rFonts w:ascii="Times New Roman" w:hAnsi="Times New Roman" w:cs="Times New Roman"/>
          <w:sz w:val="20"/>
          <w:szCs w:val="20"/>
        </w:rPr>
        <w:t>purpose</w:t>
      </w:r>
      <w:r w:rsidR="00FE329B" w:rsidRPr="0028556B">
        <w:rPr>
          <w:rFonts w:ascii="Times New Roman" w:hAnsi="Times New Roman" w:cs="Times New Roman"/>
          <w:sz w:val="20"/>
          <w:szCs w:val="20"/>
        </w:rPr>
        <w:t xml:space="preserve"> </w:t>
      </w:r>
      <w:r w:rsidRPr="0028556B">
        <w:rPr>
          <w:rFonts w:ascii="Times New Roman" w:hAnsi="Times New Roman" w:cs="Times New Roman"/>
          <w:sz w:val="20"/>
          <w:szCs w:val="20"/>
        </w:rPr>
        <w:t xml:space="preserve">of the League shall be to organise cricket on a </w:t>
      </w:r>
      <w:r w:rsidR="00C66736">
        <w:rPr>
          <w:rFonts w:ascii="Times New Roman" w:hAnsi="Times New Roman" w:cs="Times New Roman"/>
          <w:sz w:val="20"/>
          <w:szCs w:val="20"/>
        </w:rPr>
        <w:t xml:space="preserve">competitive </w:t>
      </w:r>
      <w:r w:rsidRPr="0028556B">
        <w:rPr>
          <w:rFonts w:ascii="Times New Roman" w:hAnsi="Times New Roman" w:cs="Times New Roman"/>
          <w:sz w:val="20"/>
          <w:szCs w:val="20"/>
        </w:rPr>
        <w:t>basis for the Members of the League.</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3. COMPOSITION</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3.1 The League shall consist of such number of Clubs as the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 xml:space="preserve">Member Clubs shall from time to time stipulate at the Annual General Meeting or any Special General Meeting. </w:t>
      </w:r>
      <w:r w:rsidR="00496DAA">
        <w:rPr>
          <w:rFonts w:ascii="Times New Roman" w:hAnsi="Times New Roman" w:cs="Times New Roman"/>
          <w:sz w:val="20"/>
          <w:szCs w:val="20"/>
        </w:rPr>
        <w:t>Unless otherwise stipulated, the number of Full Member Clubs shall be forty</w:t>
      </w:r>
      <w:r w:rsidR="00710BE6">
        <w:rPr>
          <w:rFonts w:ascii="Times New Roman" w:hAnsi="Times New Roman" w:cs="Times New Roman"/>
          <w:sz w:val="20"/>
          <w:szCs w:val="20"/>
        </w:rPr>
        <w:t xml:space="preserve"> and shall comprise the Clubs who are members of the League at the date of adoption of</w:t>
      </w:r>
      <w:r w:rsidR="00C66736">
        <w:rPr>
          <w:rFonts w:ascii="Times New Roman" w:hAnsi="Times New Roman" w:cs="Times New Roman"/>
          <w:sz w:val="20"/>
          <w:szCs w:val="20"/>
        </w:rPr>
        <w:t xml:space="preserve"> this Constitution</w:t>
      </w:r>
      <w:r w:rsidR="00496DAA">
        <w:rPr>
          <w:rFonts w:ascii="Times New Roman" w:hAnsi="Times New Roman" w:cs="Times New Roman"/>
          <w:sz w:val="20"/>
          <w:szCs w:val="20"/>
        </w:rPr>
        <w:t xml:space="preserve">. In addition, the Executive Committee may admit Associate Member Clubs under Rule 8.1 below </w:t>
      </w:r>
      <w:r w:rsidRPr="0028556B">
        <w:rPr>
          <w:rFonts w:ascii="Times New Roman" w:hAnsi="Times New Roman" w:cs="Times New Roman"/>
          <w:sz w:val="20"/>
          <w:szCs w:val="20"/>
        </w:rPr>
        <w:t>To qualify for election to the League a club must have a ground considered for cricket purposes to be within the County of Essex</w:t>
      </w:r>
      <w:r w:rsidR="00FE329B">
        <w:rPr>
          <w:rFonts w:ascii="Times New Roman" w:hAnsi="Times New Roman" w:cs="Times New Roman"/>
          <w:sz w:val="20"/>
          <w:szCs w:val="20"/>
        </w:rPr>
        <w:t xml:space="preserve"> </w:t>
      </w:r>
      <w:r w:rsidR="006B6B29">
        <w:rPr>
          <w:rFonts w:ascii="Times New Roman" w:hAnsi="Times New Roman" w:cs="Times New Roman"/>
          <w:sz w:val="20"/>
          <w:szCs w:val="20"/>
        </w:rPr>
        <w:t xml:space="preserve">or the London Boroughs of Havering, </w:t>
      </w:r>
      <w:r w:rsidR="001145A9">
        <w:rPr>
          <w:rFonts w:ascii="Times New Roman" w:hAnsi="Times New Roman" w:cs="Times New Roman"/>
          <w:sz w:val="20"/>
          <w:szCs w:val="20"/>
        </w:rPr>
        <w:t xml:space="preserve">Waltham Forest, </w:t>
      </w:r>
      <w:r w:rsidR="006B6B29">
        <w:rPr>
          <w:rFonts w:ascii="Times New Roman" w:hAnsi="Times New Roman" w:cs="Times New Roman"/>
          <w:sz w:val="20"/>
          <w:szCs w:val="20"/>
        </w:rPr>
        <w:t>Redbridge, Newham</w:t>
      </w:r>
      <w:r w:rsidR="008B114E">
        <w:rPr>
          <w:rFonts w:ascii="Times New Roman" w:hAnsi="Times New Roman" w:cs="Times New Roman"/>
          <w:sz w:val="20"/>
          <w:szCs w:val="20"/>
        </w:rPr>
        <w:t>, Barking &amp; Dagenham</w:t>
      </w:r>
      <w:bookmarkStart w:id="0" w:name="_GoBack"/>
      <w:bookmarkEnd w:id="0"/>
      <w:r w:rsidR="006B6B29">
        <w:rPr>
          <w:rFonts w:ascii="Times New Roman" w:hAnsi="Times New Roman" w:cs="Times New Roman"/>
          <w:sz w:val="20"/>
          <w:szCs w:val="20"/>
        </w:rPr>
        <w:t xml:space="preserve"> or Tower Hamlets </w:t>
      </w:r>
      <w:r w:rsidR="00FE329B">
        <w:rPr>
          <w:rFonts w:ascii="Times New Roman" w:hAnsi="Times New Roman" w:cs="Times New Roman"/>
          <w:sz w:val="20"/>
          <w:szCs w:val="20"/>
        </w:rPr>
        <w:t>and to meet such other criteria as the Executive Committee shall from time to time determine</w:t>
      </w:r>
      <w:r w:rsidRPr="0028556B">
        <w:rPr>
          <w:rFonts w:ascii="Times New Roman" w:hAnsi="Times New Roman" w:cs="Times New Roman"/>
          <w:sz w:val="20"/>
          <w:szCs w:val="20"/>
        </w:rPr>
        <w:t>. All</w:t>
      </w:r>
      <w:r w:rsidR="00C66736">
        <w:rPr>
          <w:rFonts w:ascii="Times New Roman" w:hAnsi="Times New Roman" w:cs="Times New Roman"/>
          <w:sz w:val="20"/>
          <w:szCs w:val="20"/>
        </w:rPr>
        <w:t xml:space="preserve"> Full and Associate</w:t>
      </w:r>
      <w:r w:rsidRPr="0028556B">
        <w:rPr>
          <w:rFonts w:ascii="Times New Roman" w:hAnsi="Times New Roman" w:cs="Times New Roman"/>
          <w:sz w:val="20"/>
          <w:szCs w:val="20"/>
        </w:rPr>
        <w:t xml:space="preserve"> Member clubs shall be required to affiliate to the England &amp; Wales Cricket Board </w:t>
      </w:r>
      <w:r w:rsidR="00FE329B">
        <w:rPr>
          <w:rFonts w:ascii="Times New Roman" w:hAnsi="Times New Roman" w:cs="Times New Roman"/>
          <w:sz w:val="20"/>
          <w:szCs w:val="20"/>
        </w:rPr>
        <w:t>via</w:t>
      </w:r>
      <w:r w:rsidRPr="0028556B">
        <w:rPr>
          <w:rFonts w:ascii="Times New Roman" w:hAnsi="Times New Roman" w:cs="Times New Roman"/>
          <w:sz w:val="20"/>
          <w:szCs w:val="20"/>
        </w:rPr>
        <w:t xml:space="preserve"> Essex Cricket</w:t>
      </w:r>
      <w:r w:rsidR="004A01B2">
        <w:rPr>
          <w:rFonts w:ascii="Times New Roman" w:hAnsi="Times New Roman" w:cs="Times New Roman"/>
          <w:sz w:val="20"/>
          <w:szCs w:val="20"/>
        </w:rPr>
        <w:t xml:space="preserve"> </w:t>
      </w:r>
      <w:r w:rsidR="00FE329B">
        <w:rPr>
          <w:rFonts w:ascii="Times New Roman" w:hAnsi="Times New Roman" w:cs="Times New Roman"/>
          <w:sz w:val="20"/>
          <w:szCs w:val="20"/>
        </w:rPr>
        <w:t>in the Community</w:t>
      </w:r>
      <w:r w:rsidRPr="0028556B">
        <w:rPr>
          <w:rFonts w:ascii="Times New Roman" w:hAnsi="Times New Roman" w:cs="Times New Roman"/>
          <w:sz w:val="20"/>
          <w:szCs w:val="20"/>
        </w:rPr>
        <w:t>. Membership shall be open to all, irrespective of age, gender, disability, race, ethnic origin, creed, colour, social status and sexual orientation.</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4. ADMINISTRATION</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4.1 The affairs of the League shall be governed by a Management Committee made up of one representative from each </w:t>
      </w:r>
      <w:r w:rsidR="00FE329B">
        <w:rPr>
          <w:rFonts w:ascii="Times New Roman" w:hAnsi="Times New Roman" w:cs="Times New Roman"/>
          <w:sz w:val="20"/>
          <w:szCs w:val="20"/>
        </w:rPr>
        <w:t>Full</w:t>
      </w:r>
      <w:r w:rsidR="00C66736">
        <w:rPr>
          <w:rFonts w:ascii="Times New Roman" w:hAnsi="Times New Roman" w:cs="Times New Roman"/>
          <w:sz w:val="20"/>
          <w:szCs w:val="20"/>
        </w:rPr>
        <w:t xml:space="preserve"> and Associate</w:t>
      </w:r>
      <w:r w:rsidR="00FE329B">
        <w:rPr>
          <w:rFonts w:ascii="Times New Roman" w:hAnsi="Times New Roman" w:cs="Times New Roman"/>
          <w:sz w:val="20"/>
          <w:szCs w:val="20"/>
        </w:rPr>
        <w:t xml:space="preserve"> </w:t>
      </w:r>
      <w:r w:rsidRPr="0028556B">
        <w:rPr>
          <w:rFonts w:ascii="Times New Roman" w:hAnsi="Times New Roman" w:cs="Times New Roman"/>
          <w:sz w:val="20"/>
          <w:szCs w:val="20"/>
        </w:rPr>
        <w:t>Member Club of the League and presided over by the Chairman of the Executive Committee elected each year at the Annual General Meeting. The Management Committee shall, among its other duties, be responsible for ensuring that the intention and spirit of the League be adhered to. It shall be empowered to take whatever action it considers fit to do this.</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4.2 The Executive Committee shall be elected at the Annual General Meeting to carry out the routine business of the League and the enforcement of </w:t>
      </w:r>
      <w:r w:rsidR="00C66736">
        <w:rPr>
          <w:rFonts w:ascii="Times New Roman" w:hAnsi="Times New Roman" w:cs="Times New Roman"/>
          <w:sz w:val="20"/>
          <w:szCs w:val="20"/>
        </w:rPr>
        <w:t xml:space="preserve">this Constitution and </w:t>
      </w:r>
      <w:r w:rsidRPr="0028556B">
        <w:rPr>
          <w:rFonts w:ascii="Times New Roman" w:hAnsi="Times New Roman" w:cs="Times New Roman"/>
          <w:sz w:val="20"/>
          <w:szCs w:val="20"/>
        </w:rPr>
        <w:t xml:space="preserve">the </w:t>
      </w:r>
      <w:r w:rsidR="002407C8">
        <w:rPr>
          <w:rFonts w:ascii="Times New Roman" w:hAnsi="Times New Roman" w:cs="Times New Roman"/>
          <w:sz w:val="20"/>
          <w:szCs w:val="20"/>
        </w:rPr>
        <w:t xml:space="preserve">Organisation and </w:t>
      </w:r>
      <w:r w:rsidRPr="0028556B">
        <w:rPr>
          <w:rFonts w:ascii="Times New Roman" w:hAnsi="Times New Roman" w:cs="Times New Roman"/>
          <w:sz w:val="20"/>
          <w:szCs w:val="20"/>
        </w:rPr>
        <w:t>Playing Conditions in accordance with the power given to it in Organisation and P</w:t>
      </w:r>
      <w:r w:rsidR="0028556B" w:rsidRPr="0028556B">
        <w:rPr>
          <w:rFonts w:ascii="Times New Roman" w:hAnsi="Times New Roman" w:cs="Times New Roman"/>
          <w:sz w:val="20"/>
          <w:szCs w:val="20"/>
        </w:rPr>
        <w:t>laying Condition Generic Rule A.22</w:t>
      </w:r>
      <w:r w:rsidRPr="0028556B">
        <w:rPr>
          <w:rFonts w:ascii="Times New Roman" w:hAnsi="Times New Roman" w:cs="Times New Roman"/>
          <w:sz w:val="20"/>
          <w:szCs w:val="20"/>
        </w:rPr>
        <w:t xml:space="preserve">. The Executive Committee shall consist of a Chairman, Honorary Secretary, Honorary Treasurer, Honorary Fixture Secretary, </w:t>
      </w:r>
      <w:r w:rsidR="00C66736">
        <w:rPr>
          <w:rFonts w:ascii="Times New Roman" w:hAnsi="Times New Roman" w:cs="Times New Roman"/>
          <w:sz w:val="20"/>
          <w:szCs w:val="20"/>
        </w:rPr>
        <w:t>a representative of the Essex Women’s League Committee, a staff representative of Essex Cricket in the Community an</w:t>
      </w:r>
      <w:r w:rsidRPr="0028556B">
        <w:rPr>
          <w:rFonts w:ascii="Times New Roman" w:hAnsi="Times New Roman" w:cs="Times New Roman"/>
          <w:sz w:val="20"/>
          <w:szCs w:val="20"/>
        </w:rPr>
        <w:t xml:space="preserve">d up to 7 other members from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 xml:space="preserve">Member </w:t>
      </w:r>
      <w:proofErr w:type="gramStart"/>
      <w:r w:rsidRPr="0028556B">
        <w:rPr>
          <w:rFonts w:ascii="Times New Roman" w:hAnsi="Times New Roman" w:cs="Times New Roman"/>
          <w:sz w:val="20"/>
          <w:szCs w:val="20"/>
        </w:rPr>
        <w:t xml:space="preserve">clubs </w:t>
      </w:r>
      <w:r w:rsidR="00C66736">
        <w:rPr>
          <w:rFonts w:ascii="Times New Roman" w:hAnsi="Times New Roman" w:cs="Times New Roman"/>
          <w:sz w:val="20"/>
          <w:szCs w:val="20"/>
        </w:rPr>
        <w:t>.</w:t>
      </w:r>
      <w:proofErr w:type="gramEnd"/>
      <w:r w:rsidRPr="0028556B">
        <w:rPr>
          <w:rFonts w:ascii="Times New Roman" w:hAnsi="Times New Roman" w:cs="Times New Roman"/>
          <w:sz w:val="20"/>
          <w:szCs w:val="20"/>
        </w:rPr>
        <w:t xml:space="preserve"> A Vice Chairman will be appointed from within and by the members of the Executive Committee.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4.3 The Executive Committee shall have the power to:</w:t>
      </w:r>
    </w:p>
    <w:p w:rsidR="00F94407" w:rsidRPr="0028556B" w:rsidRDefault="00F94407" w:rsidP="00F94407">
      <w:pPr>
        <w:rPr>
          <w:rFonts w:ascii="Times New Roman" w:hAnsi="Times New Roman" w:cs="Times New Roman"/>
          <w:sz w:val="20"/>
          <w:szCs w:val="20"/>
        </w:rPr>
      </w:pPr>
      <w:proofErr w:type="spellStart"/>
      <w:proofErr w:type="gramStart"/>
      <w:r w:rsidRPr="0028556B">
        <w:rPr>
          <w:rFonts w:ascii="Times New Roman" w:hAnsi="Times New Roman" w:cs="Times New Roman"/>
          <w:sz w:val="20"/>
          <w:szCs w:val="20"/>
        </w:rPr>
        <w:t>i</w:t>
      </w:r>
      <w:proofErr w:type="spellEnd"/>
      <w:proofErr w:type="gramEnd"/>
      <w:r w:rsidRPr="0028556B">
        <w:rPr>
          <w:rFonts w:ascii="Times New Roman" w:hAnsi="Times New Roman" w:cs="Times New Roman"/>
          <w:sz w:val="20"/>
          <w:szCs w:val="20"/>
        </w:rPr>
        <w:t>. appoint such sub-committees as may be deemed necessary from time to time and delegate to each sub-committee any power deemed necessary. The Chairman of any sub-committee shall be a member of the Executive Committee.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ii. </w:t>
      </w:r>
      <w:proofErr w:type="gramStart"/>
      <w:r w:rsidRPr="0028556B">
        <w:rPr>
          <w:rFonts w:ascii="Times New Roman" w:hAnsi="Times New Roman" w:cs="Times New Roman"/>
          <w:sz w:val="20"/>
          <w:szCs w:val="20"/>
        </w:rPr>
        <w:t>co-opt</w:t>
      </w:r>
      <w:proofErr w:type="gramEnd"/>
      <w:r w:rsidRPr="0028556B">
        <w:rPr>
          <w:rFonts w:ascii="Times New Roman" w:hAnsi="Times New Roman" w:cs="Times New Roman"/>
          <w:sz w:val="20"/>
          <w:szCs w:val="20"/>
        </w:rPr>
        <w:t xml:space="preserve"> from any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 (whether to fill any vacancy in their number or for any other reason) such co-opted to serve until the Annual General Meeting following the co-option.</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lastRenderedPageBreak/>
        <w:t xml:space="preserve">iii. </w:t>
      </w:r>
      <w:proofErr w:type="gramStart"/>
      <w:r w:rsidRPr="0028556B">
        <w:rPr>
          <w:rFonts w:ascii="Times New Roman" w:hAnsi="Times New Roman" w:cs="Times New Roman"/>
          <w:sz w:val="20"/>
          <w:szCs w:val="20"/>
        </w:rPr>
        <w:t>referee</w:t>
      </w:r>
      <w:proofErr w:type="gramEnd"/>
      <w:r w:rsidRPr="0028556B">
        <w:rPr>
          <w:rFonts w:ascii="Times New Roman" w:hAnsi="Times New Roman" w:cs="Times New Roman"/>
          <w:sz w:val="20"/>
          <w:szCs w:val="20"/>
        </w:rPr>
        <w:t xml:space="preserve"> all disputes, including all disciplinary matters and any queries or disputes concerning the Organisation and Playing Conditions.</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5. MEETINGS</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5.1 The Annual General Meeting of the League shall take place on </w:t>
      </w:r>
      <w:r w:rsidR="00CA1654">
        <w:rPr>
          <w:rFonts w:ascii="Times New Roman" w:hAnsi="Times New Roman" w:cs="Times New Roman"/>
          <w:sz w:val="20"/>
          <w:szCs w:val="20"/>
        </w:rPr>
        <w:t>a</w:t>
      </w:r>
      <w:r w:rsidRPr="0028556B">
        <w:rPr>
          <w:rFonts w:ascii="Times New Roman" w:hAnsi="Times New Roman" w:cs="Times New Roman"/>
          <w:sz w:val="20"/>
          <w:szCs w:val="20"/>
        </w:rPr>
        <w:t xml:space="preserve"> Sunday </w:t>
      </w:r>
      <w:r w:rsidR="00CA1654">
        <w:rPr>
          <w:rFonts w:ascii="Times New Roman" w:hAnsi="Times New Roman" w:cs="Times New Roman"/>
          <w:sz w:val="20"/>
          <w:szCs w:val="20"/>
        </w:rPr>
        <w:t>in</w:t>
      </w:r>
      <w:r w:rsidRPr="0028556B">
        <w:rPr>
          <w:rFonts w:ascii="Times New Roman" w:hAnsi="Times New Roman" w:cs="Times New Roman"/>
          <w:sz w:val="20"/>
          <w:szCs w:val="20"/>
        </w:rPr>
        <w:t xml:space="preserve"> November</w:t>
      </w:r>
      <w:r w:rsidR="00CA1654">
        <w:rPr>
          <w:rFonts w:ascii="Times New Roman" w:hAnsi="Times New Roman" w:cs="Times New Roman"/>
          <w:sz w:val="20"/>
          <w:szCs w:val="20"/>
        </w:rPr>
        <w:t xml:space="preserve"> to be determined by the Executive Committee</w:t>
      </w:r>
      <w:r w:rsidRPr="0028556B">
        <w:rPr>
          <w:rFonts w:ascii="Times New Roman" w:hAnsi="Times New Roman" w:cs="Times New Roman"/>
          <w:sz w:val="20"/>
          <w:szCs w:val="20"/>
        </w:rPr>
        <w:t>. The Honorary Secretary shall give fourteen days</w:t>
      </w:r>
      <w:r w:rsidR="004A01B2">
        <w:rPr>
          <w:rFonts w:ascii="Times New Roman" w:hAnsi="Times New Roman" w:cs="Times New Roman"/>
          <w:sz w:val="20"/>
          <w:szCs w:val="20"/>
        </w:rPr>
        <w:t>’</w:t>
      </w:r>
      <w:r w:rsidRPr="0028556B">
        <w:rPr>
          <w:rFonts w:ascii="Times New Roman" w:hAnsi="Times New Roman" w:cs="Times New Roman"/>
          <w:sz w:val="20"/>
          <w:szCs w:val="20"/>
        </w:rPr>
        <w:t xml:space="preserve"> notice </w:t>
      </w:r>
      <w:r w:rsidR="00CA1654">
        <w:rPr>
          <w:rFonts w:ascii="Times New Roman" w:hAnsi="Times New Roman" w:cs="Times New Roman"/>
          <w:sz w:val="20"/>
          <w:szCs w:val="20"/>
        </w:rPr>
        <w:t>o</w:t>
      </w:r>
      <w:r w:rsidRPr="0028556B">
        <w:rPr>
          <w:rFonts w:ascii="Times New Roman" w:hAnsi="Times New Roman" w:cs="Times New Roman"/>
          <w:sz w:val="20"/>
          <w:szCs w:val="20"/>
        </w:rPr>
        <w:t xml:space="preserve">f the meeting </w:t>
      </w:r>
      <w:r w:rsidR="00CA1654">
        <w:rPr>
          <w:rFonts w:ascii="Times New Roman" w:hAnsi="Times New Roman" w:cs="Times New Roman"/>
          <w:sz w:val="20"/>
          <w:szCs w:val="20"/>
        </w:rPr>
        <w:t xml:space="preserve">by e-mail </w:t>
      </w:r>
      <w:r w:rsidRPr="0028556B">
        <w:rPr>
          <w:rFonts w:ascii="Times New Roman" w:hAnsi="Times New Roman" w:cs="Times New Roman"/>
          <w:sz w:val="20"/>
          <w:szCs w:val="20"/>
        </w:rPr>
        <w:t xml:space="preserve">to the </w:t>
      </w:r>
      <w:r w:rsidR="00CA1654">
        <w:rPr>
          <w:rFonts w:ascii="Times New Roman" w:hAnsi="Times New Roman" w:cs="Times New Roman"/>
          <w:sz w:val="20"/>
          <w:szCs w:val="20"/>
        </w:rPr>
        <w:t xml:space="preserve">Full and Associate </w:t>
      </w:r>
      <w:r w:rsidRPr="0028556B">
        <w:rPr>
          <w:rFonts w:ascii="Times New Roman" w:hAnsi="Times New Roman" w:cs="Times New Roman"/>
          <w:sz w:val="20"/>
          <w:szCs w:val="20"/>
        </w:rPr>
        <w:t>Member Clubs, this notice to be accompanied by an agenda of all business to be transacted. The meeting may be attended by any current member of a</w:t>
      </w:r>
      <w:r w:rsidR="00CA1654">
        <w:rPr>
          <w:rFonts w:ascii="Times New Roman" w:hAnsi="Times New Roman" w:cs="Times New Roman"/>
          <w:sz w:val="20"/>
          <w:szCs w:val="20"/>
        </w:rPr>
        <w:t xml:space="preserve"> Full and Associate</w:t>
      </w:r>
      <w:r w:rsidRPr="0028556B">
        <w:rPr>
          <w:rFonts w:ascii="Times New Roman" w:hAnsi="Times New Roman" w:cs="Times New Roman"/>
          <w:sz w:val="20"/>
          <w:szCs w:val="20"/>
        </w:rPr>
        <w:t xml:space="preserve"> Member Club, but the voting shall be as defined in Rule 6 below. The meeting shall transact the annual business of the League and consider items submitted, in writing, to the Honorary Secretary, not later than </w:t>
      </w:r>
      <w:r w:rsidR="00CA1654">
        <w:rPr>
          <w:rFonts w:ascii="Times New Roman" w:hAnsi="Times New Roman" w:cs="Times New Roman"/>
          <w:sz w:val="20"/>
          <w:szCs w:val="20"/>
        </w:rPr>
        <w:t>7</w:t>
      </w:r>
      <w:r w:rsidRPr="0028556B">
        <w:rPr>
          <w:rFonts w:ascii="Times New Roman" w:hAnsi="Times New Roman" w:cs="Times New Roman"/>
          <w:sz w:val="20"/>
          <w:szCs w:val="20"/>
        </w:rPr>
        <w:t xml:space="preserve"> days prior to the date of the meeting. A quorum at such meetings shall be the representatives of not less than </w:t>
      </w:r>
      <w:r w:rsidR="00CA1654">
        <w:rPr>
          <w:rFonts w:ascii="Times New Roman" w:hAnsi="Times New Roman" w:cs="Times New Roman"/>
          <w:sz w:val="20"/>
          <w:szCs w:val="20"/>
        </w:rPr>
        <w:t xml:space="preserve">three-quarters </w:t>
      </w:r>
      <w:r w:rsidRPr="0028556B">
        <w:rPr>
          <w:rFonts w:ascii="Times New Roman" w:hAnsi="Times New Roman" w:cs="Times New Roman"/>
          <w:sz w:val="20"/>
          <w:szCs w:val="20"/>
        </w:rPr>
        <w:t xml:space="preserve">of the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Clubs.</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5.2 A Special General Meeting may be summoned at any time by the Executive Committee or on application to th</w:t>
      </w:r>
      <w:r w:rsidR="001145A9">
        <w:rPr>
          <w:rFonts w:ascii="Times New Roman" w:hAnsi="Times New Roman" w:cs="Times New Roman"/>
          <w:sz w:val="20"/>
          <w:szCs w:val="20"/>
        </w:rPr>
        <w:t xml:space="preserve">e Honorary Secretary in writing </w:t>
      </w:r>
      <w:r w:rsidR="00CA1654">
        <w:rPr>
          <w:rFonts w:ascii="Times New Roman" w:hAnsi="Times New Roman" w:cs="Times New Roman"/>
          <w:sz w:val="20"/>
          <w:szCs w:val="20"/>
        </w:rPr>
        <w:t>or by e-mail.</w:t>
      </w:r>
      <w:r w:rsidR="004A01B2">
        <w:rPr>
          <w:rFonts w:ascii="Times New Roman" w:hAnsi="Times New Roman" w:cs="Times New Roman"/>
          <w:sz w:val="20"/>
          <w:szCs w:val="20"/>
        </w:rPr>
        <w:t xml:space="preserve"> </w:t>
      </w:r>
      <w:r w:rsidRPr="0028556B">
        <w:rPr>
          <w:rFonts w:ascii="Times New Roman" w:hAnsi="Times New Roman" w:cs="Times New Roman"/>
          <w:sz w:val="20"/>
          <w:szCs w:val="20"/>
        </w:rPr>
        <w:t xml:space="preserve">The application must bear the signatures of the Secretaries or Chairmen of not less than six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 xml:space="preserve">Member Clubs of the League and shall state clearly the motion(s) which it is required shall form the purpose of the Special General Meeting. This shall take place within </w:t>
      </w:r>
      <w:r w:rsidR="00CA1654">
        <w:rPr>
          <w:rFonts w:ascii="Times New Roman" w:hAnsi="Times New Roman" w:cs="Times New Roman"/>
          <w:sz w:val="20"/>
          <w:szCs w:val="20"/>
        </w:rPr>
        <w:t>thirty</w:t>
      </w:r>
      <w:r w:rsidRPr="0028556B">
        <w:rPr>
          <w:rFonts w:ascii="Times New Roman" w:hAnsi="Times New Roman" w:cs="Times New Roman"/>
          <w:sz w:val="20"/>
          <w:szCs w:val="20"/>
        </w:rPr>
        <w:t xml:space="preserve"> days of the receipt of the application, and shall discuss only the motion(s) which form the contents of the application. Notice of this meeting and a quorum shall be as defined in Rule 5.1 above </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5.3 The Management Committee shall meet on </w:t>
      </w:r>
      <w:r w:rsidR="00CA1654">
        <w:rPr>
          <w:rFonts w:ascii="Times New Roman" w:hAnsi="Times New Roman" w:cs="Times New Roman"/>
          <w:sz w:val="20"/>
          <w:szCs w:val="20"/>
        </w:rPr>
        <w:t>a</w:t>
      </w:r>
      <w:r w:rsidR="001145A9">
        <w:rPr>
          <w:rFonts w:ascii="Times New Roman" w:hAnsi="Times New Roman" w:cs="Times New Roman"/>
          <w:sz w:val="20"/>
          <w:szCs w:val="20"/>
        </w:rPr>
        <w:t xml:space="preserve"> Sunday in April </w:t>
      </w:r>
      <w:r w:rsidRPr="0028556B">
        <w:rPr>
          <w:rFonts w:ascii="Times New Roman" w:hAnsi="Times New Roman" w:cs="Times New Roman"/>
          <w:sz w:val="20"/>
          <w:szCs w:val="20"/>
        </w:rPr>
        <w:t xml:space="preserve">and on </w:t>
      </w:r>
      <w:r w:rsidR="00CA1654">
        <w:rPr>
          <w:rFonts w:ascii="Times New Roman" w:hAnsi="Times New Roman" w:cs="Times New Roman"/>
          <w:sz w:val="20"/>
          <w:szCs w:val="20"/>
        </w:rPr>
        <w:t>a</w:t>
      </w:r>
      <w:r w:rsidRPr="0028556B">
        <w:rPr>
          <w:rFonts w:ascii="Times New Roman" w:hAnsi="Times New Roman" w:cs="Times New Roman"/>
          <w:sz w:val="20"/>
          <w:szCs w:val="20"/>
        </w:rPr>
        <w:t xml:space="preserve"> Sunday in October, and at other times as necessary. Notice of meetings and a quorum shall be as defined in Rule 5.1 above.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5.4 The Executive Committee shall meet at regular intervals, at a suitable frequency to ensure the efficient administration of the League’s affairs and at least seven days notice shall be given. A quorum shall be the simple majority of the members of the Executive Committee.</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6. VOTING</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6.1 At the Annual General Meeting, at a Special General Meeting, and on the Management Committee the voting shall be on the basis of one vote per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w:t>
      </w:r>
      <w:r w:rsidR="00FE329B">
        <w:rPr>
          <w:rFonts w:ascii="Times New Roman" w:hAnsi="Times New Roman" w:cs="Times New Roman"/>
          <w:sz w:val="20"/>
          <w:szCs w:val="20"/>
        </w:rPr>
        <w:t xml:space="preserve"> Associate Member Clubs may attend such meetings, but may </w:t>
      </w:r>
      <w:r w:rsidR="00CA1654">
        <w:rPr>
          <w:rFonts w:ascii="Times New Roman" w:hAnsi="Times New Roman" w:cs="Times New Roman"/>
          <w:sz w:val="20"/>
          <w:szCs w:val="20"/>
        </w:rPr>
        <w:t>only</w:t>
      </w:r>
      <w:r w:rsidR="00FE329B">
        <w:rPr>
          <w:rFonts w:ascii="Times New Roman" w:hAnsi="Times New Roman" w:cs="Times New Roman"/>
          <w:sz w:val="20"/>
          <w:szCs w:val="20"/>
        </w:rPr>
        <w:t xml:space="preserve"> vote</w:t>
      </w:r>
      <w:r w:rsidR="00CA1654">
        <w:rPr>
          <w:rFonts w:ascii="Times New Roman" w:hAnsi="Times New Roman" w:cs="Times New Roman"/>
          <w:sz w:val="20"/>
          <w:szCs w:val="20"/>
        </w:rPr>
        <w:t xml:space="preserve"> on matters affecting the </w:t>
      </w:r>
      <w:r w:rsidR="002407C8">
        <w:rPr>
          <w:rFonts w:ascii="Times New Roman" w:hAnsi="Times New Roman" w:cs="Times New Roman"/>
          <w:sz w:val="20"/>
          <w:szCs w:val="20"/>
        </w:rPr>
        <w:t>Organisation and Playing Conditions in so far as they relate to</w:t>
      </w:r>
      <w:r w:rsidR="00CA1654">
        <w:rPr>
          <w:rFonts w:ascii="Times New Roman" w:hAnsi="Times New Roman" w:cs="Times New Roman"/>
          <w:sz w:val="20"/>
          <w:szCs w:val="20"/>
        </w:rPr>
        <w:t xml:space="preserve"> the 1</w:t>
      </w:r>
      <w:r w:rsidR="00CA1654" w:rsidRPr="004A01B2">
        <w:rPr>
          <w:rFonts w:ascii="Times New Roman" w:hAnsi="Times New Roman" w:cs="Times New Roman"/>
          <w:sz w:val="20"/>
          <w:szCs w:val="20"/>
          <w:vertAlign w:val="superscript"/>
        </w:rPr>
        <w:t>st</w:t>
      </w:r>
      <w:r w:rsidR="00CA1654">
        <w:rPr>
          <w:rFonts w:ascii="Times New Roman" w:hAnsi="Times New Roman" w:cs="Times New Roman"/>
          <w:sz w:val="20"/>
          <w:szCs w:val="20"/>
        </w:rPr>
        <w:t xml:space="preserve"> </w:t>
      </w:r>
      <w:proofErr w:type="gramStart"/>
      <w:r w:rsidR="00CA1654">
        <w:rPr>
          <w:rFonts w:ascii="Times New Roman" w:hAnsi="Times New Roman" w:cs="Times New Roman"/>
          <w:sz w:val="20"/>
          <w:szCs w:val="20"/>
        </w:rPr>
        <w:t>Xl</w:t>
      </w:r>
      <w:proofErr w:type="gramEnd"/>
      <w:r w:rsidR="00CA1654">
        <w:rPr>
          <w:rFonts w:ascii="Times New Roman" w:hAnsi="Times New Roman" w:cs="Times New Roman"/>
          <w:sz w:val="20"/>
          <w:szCs w:val="20"/>
        </w:rPr>
        <w:t xml:space="preserve"> divisions</w:t>
      </w:r>
      <w:r w:rsidR="00FE329B">
        <w:rPr>
          <w:rFonts w:ascii="Times New Roman" w:hAnsi="Times New Roman" w:cs="Times New Roman"/>
          <w:sz w:val="20"/>
          <w:szCs w:val="20"/>
        </w:rPr>
        <w: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6.2 In the event of a tied vote, the Chairman or his nominated Deputy, who shall not otherwise vote, shall have the casting vote.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6.3 </w:t>
      </w:r>
      <w:r w:rsidR="00CA1654">
        <w:rPr>
          <w:rFonts w:ascii="Times New Roman" w:hAnsi="Times New Roman" w:cs="Times New Roman"/>
          <w:sz w:val="20"/>
          <w:szCs w:val="20"/>
        </w:rPr>
        <w:t xml:space="preserve">Changes to the </w:t>
      </w:r>
      <w:r w:rsidR="002407C8">
        <w:rPr>
          <w:rFonts w:ascii="Times New Roman" w:hAnsi="Times New Roman" w:cs="Times New Roman"/>
          <w:sz w:val="20"/>
          <w:szCs w:val="20"/>
        </w:rPr>
        <w:t>Organisation and Playing Conditions</w:t>
      </w:r>
      <w:r w:rsidR="00CA1654">
        <w:rPr>
          <w:rFonts w:ascii="Times New Roman" w:hAnsi="Times New Roman" w:cs="Times New Roman"/>
          <w:sz w:val="20"/>
          <w:szCs w:val="20"/>
        </w:rPr>
        <w:t xml:space="preserve"> shall be determined by a</w:t>
      </w:r>
      <w:r w:rsidRPr="0028556B">
        <w:rPr>
          <w:rFonts w:ascii="Times New Roman" w:hAnsi="Times New Roman" w:cs="Times New Roman"/>
          <w:sz w:val="20"/>
          <w:szCs w:val="20"/>
        </w:rPr>
        <w:t xml:space="preserve"> simple majority of those </w:t>
      </w:r>
      <w:r w:rsidR="000A44A3">
        <w:rPr>
          <w:rFonts w:ascii="Times New Roman" w:hAnsi="Times New Roman" w:cs="Times New Roman"/>
          <w:sz w:val="20"/>
          <w:szCs w:val="20"/>
        </w:rPr>
        <w:t xml:space="preserve">Full Members </w:t>
      </w:r>
      <w:r w:rsidRPr="0028556B">
        <w:rPr>
          <w:rFonts w:ascii="Times New Roman" w:hAnsi="Times New Roman" w:cs="Times New Roman"/>
          <w:sz w:val="20"/>
          <w:szCs w:val="20"/>
        </w:rPr>
        <w:t xml:space="preserve">present </w:t>
      </w:r>
      <w:r w:rsidR="00CA1654">
        <w:rPr>
          <w:rFonts w:ascii="Times New Roman" w:hAnsi="Times New Roman" w:cs="Times New Roman"/>
          <w:sz w:val="20"/>
          <w:szCs w:val="20"/>
        </w:rPr>
        <w:t>and voting</w:t>
      </w:r>
      <w:proofErr w:type="gramStart"/>
      <w:r w:rsidRPr="0028556B">
        <w:rPr>
          <w:rFonts w:ascii="Times New Roman" w:hAnsi="Times New Roman" w:cs="Times New Roman"/>
          <w:sz w:val="20"/>
          <w:szCs w:val="20"/>
        </w:rPr>
        <w:t>,.</w:t>
      </w:r>
      <w:proofErr w:type="gramEnd"/>
      <w:r w:rsidRPr="0028556B">
        <w:rPr>
          <w:rFonts w:ascii="Times New Roman" w:hAnsi="Times New Roman" w:cs="Times New Roman"/>
          <w:sz w:val="20"/>
          <w:szCs w:val="20"/>
        </w:rPr>
        <w:t xml:space="preserve"> A two thirds majority</w:t>
      </w:r>
      <w:r w:rsidR="00CA1654">
        <w:rPr>
          <w:rFonts w:ascii="Times New Roman" w:hAnsi="Times New Roman" w:cs="Times New Roman"/>
          <w:sz w:val="20"/>
          <w:szCs w:val="20"/>
        </w:rPr>
        <w:t xml:space="preserve"> of Full Members present and voting</w:t>
      </w:r>
      <w:r w:rsidRPr="0028556B">
        <w:rPr>
          <w:rFonts w:ascii="Times New Roman" w:hAnsi="Times New Roman" w:cs="Times New Roman"/>
          <w:sz w:val="20"/>
          <w:szCs w:val="20"/>
        </w:rPr>
        <w:t xml:space="preserve"> is required for changes to </w:t>
      </w:r>
      <w:r w:rsidR="00CA1654">
        <w:rPr>
          <w:rFonts w:ascii="Times New Roman" w:hAnsi="Times New Roman" w:cs="Times New Roman"/>
          <w:sz w:val="20"/>
          <w:szCs w:val="20"/>
        </w:rPr>
        <w:t>this Constitution</w:t>
      </w:r>
      <w:r w:rsidRPr="0028556B">
        <w:rPr>
          <w:rFonts w:ascii="Times New Roman" w:hAnsi="Times New Roman" w:cs="Times New Roman"/>
          <w:sz w:val="20"/>
          <w:szCs w:val="20"/>
        </w:rPr>
        <w: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6.4 At the Annual General Meeting, at a Special General Meeting and on the </w:t>
      </w:r>
      <w:r w:rsidR="002C14DF" w:rsidRPr="0028556B">
        <w:rPr>
          <w:rFonts w:ascii="Times New Roman" w:hAnsi="Times New Roman" w:cs="Times New Roman"/>
          <w:sz w:val="20"/>
          <w:szCs w:val="20"/>
        </w:rPr>
        <w:t>Management Committee any club a</w:t>
      </w:r>
      <w:r w:rsidRPr="0028556B">
        <w:rPr>
          <w:rFonts w:ascii="Times New Roman" w:hAnsi="Times New Roman" w:cs="Times New Roman"/>
          <w:sz w:val="20"/>
          <w:szCs w:val="20"/>
        </w:rPr>
        <w:t>bstaining from voting shall not be counted when calculating a majority for passing a resolution.</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7. THE FORM</w:t>
      </w:r>
      <w:r w:rsidR="00CA1654">
        <w:rPr>
          <w:rFonts w:ascii="Times New Roman" w:hAnsi="Times New Roman" w:cs="Times New Roman"/>
          <w:b/>
          <w:sz w:val="20"/>
          <w:szCs w:val="20"/>
        </w:rPr>
        <w:t>AT</w:t>
      </w:r>
      <w:r w:rsidRPr="0028556B">
        <w:rPr>
          <w:rFonts w:ascii="Times New Roman" w:hAnsi="Times New Roman" w:cs="Times New Roman"/>
          <w:b/>
          <w:sz w:val="20"/>
          <w:szCs w:val="20"/>
        </w:rPr>
        <w:t xml:space="preserve"> OF THE </w:t>
      </w:r>
      <w:r w:rsidR="00CA1654">
        <w:rPr>
          <w:rFonts w:ascii="Times New Roman" w:hAnsi="Times New Roman" w:cs="Times New Roman"/>
          <w:b/>
          <w:sz w:val="20"/>
          <w:szCs w:val="20"/>
        </w:rPr>
        <w:t>LEAGUE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7.1 </w:t>
      </w:r>
      <w:r w:rsidR="00CA1654">
        <w:rPr>
          <w:rFonts w:ascii="Times New Roman" w:hAnsi="Times New Roman" w:cs="Times New Roman"/>
          <w:sz w:val="20"/>
          <w:szCs w:val="20"/>
        </w:rPr>
        <w:t xml:space="preserve">Unless otherwise provided by the </w:t>
      </w:r>
      <w:r w:rsidR="002407C8">
        <w:rPr>
          <w:rFonts w:ascii="Times New Roman" w:hAnsi="Times New Roman" w:cs="Times New Roman"/>
          <w:sz w:val="20"/>
          <w:szCs w:val="20"/>
        </w:rPr>
        <w:t>Organisation and Playing C</w:t>
      </w:r>
      <w:r w:rsidR="00CA1654">
        <w:rPr>
          <w:rFonts w:ascii="Times New Roman" w:hAnsi="Times New Roman" w:cs="Times New Roman"/>
          <w:sz w:val="20"/>
          <w:szCs w:val="20"/>
        </w:rPr>
        <w:t>onditions, each</w:t>
      </w:r>
      <w:r w:rsidRPr="0028556B">
        <w:rPr>
          <w:rFonts w:ascii="Times New Roman" w:hAnsi="Times New Roman" w:cs="Times New Roman"/>
          <w:sz w:val="20"/>
          <w:szCs w:val="20"/>
        </w:rPr>
        <w:t xml:space="preserve"> game shall be played according to the laws of cricket as issued by M.C.C.</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7.2 The Organisation and Playing Conditions of the League shall be as laid out in Appendix </w:t>
      </w:r>
      <w:proofErr w:type="gramStart"/>
      <w:r w:rsidRPr="0028556B">
        <w:rPr>
          <w:rFonts w:ascii="Times New Roman" w:hAnsi="Times New Roman" w:cs="Times New Roman"/>
          <w:sz w:val="20"/>
          <w:szCs w:val="20"/>
        </w:rPr>
        <w:t>A</w:t>
      </w:r>
      <w:proofErr w:type="gramEnd"/>
      <w:r w:rsidRPr="0028556B">
        <w:rPr>
          <w:rFonts w:ascii="Times New Roman" w:hAnsi="Times New Roman" w:cs="Times New Roman"/>
          <w:sz w:val="20"/>
          <w:szCs w:val="20"/>
        </w:rPr>
        <w:t xml:space="preserve"> following.</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7.3 The League shall comprise the following:</w:t>
      </w:r>
    </w:p>
    <w:p w:rsidR="00F94407" w:rsidRPr="0028556B" w:rsidRDefault="00F94407" w:rsidP="0028556B">
      <w:pPr>
        <w:pStyle w:val="ListParagraph"/>
        <w:numPr>
          <w:ilvl w:val="0"/>
          <w:numId w:val="1"/>
        </w:numPr>
        <w:rPr>
          <w:rFonts w:ascii="Times New Roman" w:hAnsi="Times New Roman" w:cs="Times New Roman"/>
          <w:sz w:val="20"/>
          <w:szCs w:val="20"/>
        </w:rPr>
      </w:pPr>
      <w:r w:rsidRPr="0028556B">
        <w:rPr>
          <w:rFonts w:ascii="Times New Roman" w:hAnsi="Times New Roman" w:cs="Times New Roman"/>
          <w:sz w:val="20"/>
          <w:szCs w:val="20"/>
        </w:rPr>
        <w:t xml:space="preserve">The First XI League consisting of four </w:t>
      </w:r>
      <w:proofErr w:type="gramStart"/>
      <w:r w:rsidRPr="0028556B">
        <w:rPr>
          <w:rFonts w:ascii="Times New Roman" w:hAnsi="Times New Roman" w:cs="Times New Roman"/>
          <w:sz w:val="20"/>
          <w:szCs w:val="20"/>
        </w:rPr>
        <w:t>Divisions known</w:t>
      </w:r>
      <w:proofErr w:type="gramEnd"/>
      <w:r w:rsidRPr="0028556B">
        <w:rPr>
          <w:rFonts w:ascii="Times New Roman" w:hAnsi="Times New Roman" w:cs="Times New Roman"/>
          <w:sz w:val="20"/>
          <w:szCs w:val="20"/>
        </w:rPr>
        <w:t xml:space="preserve"> as the Premier Division, First Division, Second Division and Third Division of the First XI League. Promotion and relegation shall apply as </w:t>
      </w:r>
      <w:r w:rsidRPr="0028556B">
        <w:rPr>
          <w:rFonts w:ascii="Times New Roman" w:hAnsi="Times New Roman" w:cs="Times New Roman"/>
          <w:sz w:val="20"/>
          <w:szCs w:val="20"/>
        </w:rPr>
        <w:lastRenderedPageBreak/>
        <w:t xml:space="preserve">referred to in </w:t>
      </w:r>
      <w:r w:rsidR="002407C8">
        <w:rPr>
          <w:rFonts w:ascii="Times New Roman" w:hAnsi="Times New Roman" w:cs="Times New Roman"/>
          <w:sz w:val="20"/>
          <w:szCs w:val="20"/>
        </w:rPr>
        <w:t xml:space="preserve">Organisation and </w:t>
      </w:r>
      <w:r w:rsidRPr="0028556B">
        <w:rPr>
          <w:rFonts w:ascii="Times New Roman" w:hAnsi="Times New Roman" w:cs="Times New Roman"/>
          <w:sz w:val="20"/>
          <w:szCs w:val="20"/>
        </w:rPr>
        <w:t xml:space="preserve">Playing Conditions in Appendix </w:t>
      </w:r>
      <w:proofErr w:type="gramStart"/>
      <w:r w:rsidRPr="0028556B">
        <w:rPr>
          <w:rFonts w:ascii="Times New Roman" w:hAnsi="Times New Roman" w:cs="Times New Roman"/>
          <w:sz w:val="20"/>
          <w:szCs w:val="20"/>
        </w:rPr>
        <w:t>A</w:t>
      </w:r>
      <w:proofErr w:type="gramEnd"/>
      <w:r w:rsidRPr="0028556B">
        <w:rPr>
          <w:rFonts w:ascii="Times New Roman" w:hAnsi="Times New Roman" w:cs="Times New Roman"/>
          <w:sz w:val="20"/>
          <w:szCs w:val="20"/>
        </w:rPr>
        <w:t xml:space="preserve"> following.</w:t>
      </w:r>
      <w:r w:rsidR="00AC50C7">
        <w:rPr>
          <w:rFonts w:ascii="Times New Roman" w:hAnsi="Times New Roman" w:cs="Times New Roman"/>
          <w:sz w:val="20"/>
          <w:szCs w:val="20"/>
        </w:rPr>
        <w:t xml:space="preserve"> There will be no relegation from the third Division. If, as a result of the admission of Associate Members into</w:t>
      </w:r>
      <w:r w:rsidR="000A44A3">
        <w:rPr>
          <w:rFonts w:ascii="Times New Roman" w:hAnsi="Times New Roman" w:cs="Times New Roman"/>
          <w:sz w:val="20"/>
          <w:szCs w:val="20"/>
        </w:rPr>
        <w:t xml:space="preserve"> 1</w:t>
      </w:r>
      <w:r w:rsidR="00486D19" w:rsidRPr="004A01B2">
        <w:rPr>
          <w:rFonts w:ascii="Times New Roman" w:hAnsi="Times New Roman" w:cs="Times New Roman"/>
          <w:sz w:val="20"/>
          <w:szCs w:val="20"/>
          <w:vertAlign w:val="superscript"/>
        </w:rPr>
        <w:t>st</w:t>
      </w:r>
      <w:r w:rsidR="000A44A3">
        <w:rPr>
          <w:rFonts w:ascii="Times New Roman" w:hAnsi="Times New Roman" w:cs="Times New Roman"/>
          <w:sz w:val="20"/>
          <w:szCs w:val="20"/>
        </w:rPr>
        <w:t xml:space="preserve"> Xl Division 3 pursuant to Rule 8.1 that Division numbers  twenty teams,  a new 1st Xl Division 4 will be created comprising ten teams with Division 3 reverting to ten teams.</w:t>
      </w:r>
    </w:p>
    <w:p w:rsidR="00F94407" w:rsidRPr="0028556B" w:rsidRDefault="00F94407" w:rsidP="0028556B">
      <w:pPr>
        <w:pStyle w:val="ListParagraph"/>
        <w:numPr>
          <w:ilvl w:val="0"/>
          <w:numId w:val="1"/>
        </w:numPr>
        <w:rPr>
          <w:rFonts w:ascii="Times New Roman" w:hAnsi="Times New Roman" w:cs="Times New Roman"/>
          <w:sz w:val="20"/>
          <w:szCs w:val="20"/>
        </w:rPr>
      </w:pPr>
      <w:r w:rsidRPr="0028556B">
        <w:rPr>
          <w:rFonts w:ascii="Times New Roman" w:hAnsi="Times New Roman" w:cs="Times New Roman"/>
          <w:sz w:val="20"/>
          <w:szCs w:val="20"/>
        </w:rPr>
        <w:t>The Second XI Leag</w:t>
      </w:r>
      <w:r w:rsidR="001145A9">
        <w:rPr>
          <w:rFonts w:ascii="Times New Roman" w:hAnsi="Times New Roman" w:cs="Times New Roman"/>
          <w:sz w:val="20"/>
          <w:szCs w:val="20"/>
        </w:rPr>
        <w:t xml:space="preserve">ue consisting of four </w:t>
      </w:r>
      <w:proofErr w:type="gramStart"/>
      <w:r w:rsidR="001145A9">
        <w:rPr>
          <w:rFonts w:ascii="Times New Roman" w:hAnsi="Times New Roman" w:cs="Times New Roman"/>
          <w:sz w:val="20"/>
          <w:szCs w:val="20"/>
        </w:rPr>
        <w:t xml:space="preserve">Divisions </w:t>
      </w:r>
      <w:r w:rsidRPr="0028556B">
        <w:rPr>
          <w:rFonts w:ascii="Times New Roman" w:hAnsi="Times New Roman" w:cs="Times New Roman"/>
          <w:sz w:val="20"/>
          <w:szCs w:val="20"/>
        </w:rPr>
        <w:t>known</w:t>
      </w:r>
      <w:proofErr w:type="gramEnd"/>
      <w:r w:rsidRPr="0028556B">
        <w:rPr>
          <w:rFonts w:ascii="Times New Roman" w:hAnsi="Times New Roman" w:cs="Times New Roman"/>
          <w:sz w:val="20"/>
          <w:szCs w:val="20"/>
        </w:rPr>
        <w:t xml:space="preserve"> as the Premier Division, First Division, Second Division and Third Division of the Second XI League. Promotion and relegation shall apply as referred to in Playing Conditions in Appendix </w:t>
      </w:r>
      <w:proofErr w:type="gramStart"/>
      <w:r w:rsidRPr="0028556B">
        <w:rPr>
          <w:rFonts w:ascii="Times New Roman" w:hAnsi="Times New Roman" w:cs="Times New Roman"/>
          <w:sz w:val="20"/>
          <w:szCs w:val="20"/>
        </w:rPr>
        <w:t>A</w:t>
      </w:r>
      <w:proofErr w:type="gramEnd"/>
      <w:r w:rsidRPr="0028556B">
        <w:rPr>
          <w:rFonts w:ascii="Times New Roman" w:hAnsi="Times New Roman" w:cs="Times New Roman"/>
          <w:sz w:val="20"/>
          <w:szCs w:val="20"/>
        </w:rPr>
        <w:t xml:space="preserve"> following. </w:t>
      </w:r>
    </w:p>
    <w:p w:rsidR="001145A9" w:rsidRDefault="00291F77" w:rsidP="00DF5DD0">
      <w:pPr>
        <w:pStyle w:val="ListParagraph"/>
        <w:numPr>
          <w:ilvl w:val="0"/>
          <w:numId w:val="1"/>
        </w:numPr>
        <w:rPr>
          <w:rFonts w:ascii="Times New Roman" w:hAnsi="Times New Roman" w:cs="Times New Roman"/>
          <w:sz w:val="20"/>
          <w:szCs w:val="20"/>
        </w:rPr>
      </w:pPr>
      <w:r w:rsidRPr="0028556B">
        <w:rPr>
          <w:rFonts w:ascii="Times New Roman" w:hAnsi="Times New Roman" w:cs="Times New Roman"/>
          <w:sz w:val="20"/>
          <w:szCs w:val="20"/>
        </w:rPr>
        <w:t xml:space="preserve">The </w:t>
      </w:r>
      <w:r>
        <w:rPr>
          <w:rFonts w:ascii="Times New Roman" w:hAnsi="Times New Roman" w:cs="Times New Roman"/>
          <w:sz w:val="20"/>
          <w:szCs w:val="20"/>
        </w:rPr>
        <w:t>Third</w:t>
      </w:r>
      <w:r w:rsidRPr="0028556B">
        <w:rPr>
          <w:rFonts w:ascii="Times New Roman" w:hAnsi="Times New Roman" w:cs="Times New Roman"/>
          <w:sz w:val="20"/>
          <w:szCs w:val="20"/>
        </w:rPr>
        <w:t xml:space="preserve"> XI League consisting of four </w:t>
      </w:r>
      <w:proofErr w:type="gramStart"/>
      <w:r w:rsidRPr="0028556B">
        <w:rPr>
          <w:rFonts w:ascii="Times New Roman" w:hAnsi="Times New Roman" w:cs="Times New Roman"/>
          <w:sz w:val="20"/>
          <w:szCs w:val="20"/>
        </w:rPr>
        <w:t>Divisions</w:t>
      </w:r>
      <w:r w:rsidR="001145A9">
        <w:rPr>
          <w:rFonts w:ascii="Times New Roman" w:hAnsi="Times New Roman" w:cs="Times New Roman"/>
          <w:sz w:val="20"/>
          <w:szCs w:val="20"/>
        </w:rPr>
        <w:t xml:space="preserve"> </w:t>
      </w:r>
      <w:r w:rsidRPr="0028556B">
        <w:rPr>
          <w:rFonts w:ascii="Times New Roman" w:hAnsi="Times New Roman" w:cs="Times New Roman"/>
          <w:sz w:val="20"/>
          <w:szCs w:val="20"/>
        </w:rPr>
        <w:t>known</w:t>
      </w:r>
      <w:proofErr w:type="gramEnd"/>
      <w:r w:rsidRPr="0028556B">
        <w:rPr>
          <w:rFonts w:ascii="Times New Roman" w:hAnsi="Times New Roman" w:cs="Times New Roman"/>
          <w:sz w:val="20"/>
          <w:szCs w:val="20"/>
        </w:rPr>
        <w:t xml:space="preserve"> as the Premier Division, First Division, Second Division and Third Division of the </w:t>
      </w:r>
      <w:r>
        <w:rPr>
          <w:rFonts w:ascii="Times New Roman" w:hAnsi="Times New Roman" w:cs="Times New Roman"/>
          <w:sz w:val="20"/>
          <w:szCs w:val="20"/>
        </w:rPr>
        <w:t>Third</w:t>
      </w:r>
      <w:r w:rsidRPr="0028556B">
        <w:rPr>
          <w:rFonts w:ascii="Times New Roman" w:hAnsi="Times New Roman" w:cs="Times New Roman"/>
          <w:sz w:val="20"/>
          <w:szCs w:val="20"/>
        </w:rPr>
        <w:t xml:space="preserve"> XI League. Promotion </w:t>
      </w:r>
      <w:r w:rsidR="00AC50C7">
        <w:rPr>
          <w:rFonts w:ascii="Times New Roman" w:hAnsi="Times New Roman" w:cs="Times New Roman"/>
          <w:sz w:val="20"/>
          <w:szCs w:val="20"/>
        </w:rPr>
        <w:t xml:space="preserve">and relegation </w:t>
      </w:r>
      <w:r w:rsidRPr="0028556B">
        <w:rPr>
          <w:rFonts w:ascii="Times New Roman" w:hAnsi="Times New Roman" w:cs="Times New Roman"/>
          <w:sz w:val="20"/>
          <w:szCs w:val="20"/>
        </w:rPr>
        <w:t xml:space="preserve">shall apply as referred to in </w:t>
      </w:r>
      <w:r w:rsidR="002407C8">
        <w:rPr>
          <w:rFonts w:ascii="Times New Roman" w:hAnsi="Times New Roman" w:cs="Times New Roman"/>
          <w:sz w:val="20"/>
          <w:szCs w:val="20"/>
        </w:rPr>
        <w:t xml:space="preserve">Organisation and </w:t>
      </w:r>
      <w:r w:rsidRPr="0028556B">
        <w:rPr>
          <w:rFonts w:ascii="Times New Roman" w:hAnsi="Times New Roman" w:cs="Times New Roman"/>
          <w:sz w:val="20"/>
          <w:szCs w:val="20"/>
        </w:rPr>
        <w:t xml:space="preserve">Playing Conditions in Appendix </w:t>
      </w:r>
      <w:proofErr w:type="gramStart"/>
      <w:r w:rsidRPr="0028556B">
        <w:rPr>
          <w:rFonts w:ascii="Times New Roman" w:hAnsi="Times New Roman" w:cs="Times New Roman"/>
          <w:sz w:val="20"/>
          <w:szCs w:val="20"/>
        </w:rPr>
        <w:t>A</w:t>
      </w:r>
      <w:proofErr w:type="gramEnd"/>
      <w:r w:rsidRPr="0028556B">
        <w:rPr>
          <w:rFonts w:ascii="Times New Roman" w:hAnsi="Times New Roman" w:cs="Times New Roman"/>
          <w:sz w:val="20"/>
          <w:szCs w:val="20"/>
        </w:rPr>
        <w:t xml:space="preserve"> following. </w:t>
      </w:r>
    </w:p>
    <w:p w:rsidR="001145A9" w:rsidRDefault="0028556B" w:rsidP="00DF5DD0">
      <w:pPr>
        <w:pStyle w:val="ListParagraph"/>
        <w:numPr>
          <w:ilvl w:val="0"/>
          <w:numId w:val="1"/>
        </w:numPr>
        <w:rPr>
          <w:rFonts w:ascii="Times New Roman" w:hAnsi="Times New Roman" w:cs="Times New Roman"/>
          <w:sz w:val="20"/>
          <w:szCs w:val="20"/>
        </w:rPr>
      </w:pPr>
      <w:r w:rsidRPr="001145A9">
        <w:rPr>
          <w:rFonts w:ascii="Times New Roman" w:hAnsi="Times New Roman" w:cs="Times New Roman"/>
          <w:sz w:val="20"/>
          <w:szCs w:val="20"/>
        </w:rPr>
        <w:t>The 4</w:t>
      </w:r>
      <w:r w:rsidRPr="001145A9">
        <w:rPr>
          <w:rFonts w:ascii="Times New Roman" w:hAnsi="Times New Roman" w:cs="Times New Roman"/>
          <w:sz w:val="20"/>
          <w:szCs w:val="20"/>
          <w:vertAlign w:val="superscript"/>
        </w:rPr>
        <w:t>th</w:t>
      </w:r>
      <w:r w:rsidRPr="001145A9">
        <w:rPr>
          <w:rFonts w:ascii="Times New Roman" w:hAnsi="Times New Roman" w:cs="Times New Roman"/>
          <w:sz w:val="20"/>
          <w:szCs w:val="20"/>
        </w:rPr>
        <w:t xml:space="preserve"> XI Divisions will be organised on a regional basis as from time to time arranged by t</w:t>
      </w:r>
      <w:r w:rsidR="00F82E16" w:rsidRPr="001145A9">
        <w:rPr>
          <w:rFonts w:ascii="Times New Roman" w:hAnsi="Times New Roman" w:cs="Times New Roman"/>
          <w:sz w:val="20"/>
          <w:szCs w:val="20"/>
        </w:rPr>
        <w:t>he Executive Committee</w:t>
      </w:r>
      <w:r w:rsidR="001145A9">
        <w:rPr>
          <w:rFonts w:ascii="Times New Roman" w:hAnsi="Times New Roman" w:cs="Times New Roman"/>
          <w:sz w:val="20"/>
          <w:szCs w:val="20"/>
        </w:rPr>
        <w:t xml:space="preserve"> </w:t>
      </w:r>
      <w:r w:rsidRPr="001145A9">
        <w:rPr>
          <w:rFonts w:ascii="Times New Roman" w:hAnsi="Times New Roman" w:cs="Times New Roman"/>
          <w:sz w:val="20"/>
          <w:szCs w:val="20"/>
        </w:rPr>
        <w:t>and promotion and relegation between these divisions and to 3</w:t>
      </w:r>
      <w:r w:rsidRPr="001145A9">
        <w:rPr>
          <w:rFonts w:ascii="Times New Roman" w:hAnsi="Times New Roman" w:cs="Times New Roman"/>
          <w:sz w:val="20"/>
          <w:szCs w:val="20"/>
          <w:vertAlign w:val="superscript"/>
        </w:rPr>
        <w:t>rd</w:t>
      </w:r>
      <w:r w:rsidRPr="001145A9">
        <w:rPr>
          <w:rFonts w:ascii="Times New Roman" w:hAnsi="Times New Roman" w:cs="Times New Roman"/>
          <w:sz w:val="20"/>
          <w:szCs w:val="20"/>
        </w:rPr>
        <w:t xml:space="preserve"> XI Division 3 shall be</w:t>
      </w:r>
      <w:r w:rsidR="00291F77" w:rsidRPr="001145A9">
        <w:rPr>
          <w:rFonts w:ascii="Times New Roman" w:hAnsi="Times New Roman" w:cs="Times New Roman"/>
          <w:sz w:val="20"/>
          <w:szCs w:val="20"/>
        </w:rPr>
        <w:t xml:space="preserve"> </w:t>
      </w:r>
      <w:r w:rsidRPr="001145A9">
        <w:rPr>
          <w:rFonts w:ascii="Times New Roman" w:hAnsi="Times New Roman" w:cs="Times New Roman"/>
          <w:sz w:val="20"/>
          <w:szCs w:val="20"/>
        </w:rPr>
        <w:t xml:space="preserve">as referred to in </w:t>
      </w:r>
      <w:r w:rsidR="002407C8" w:rsidRPr="001145A9">
        <w:rPr>
          <w:rFonts w:ascii="Times New Roman" w:hAnsi="Times New Roman" w:cs="Times New Roman"/>
          <w:sz w:val="20"/>
          <w:szCs w:val="20"/>
        </w:rPr>
        <w:t xml:space="preserve">the Organisation and </w:t>
      </w:r>
      <w:r w:rsidR="00291F77" w:rsidRPr="001145A9">
        <w:rPr>
          <w:rFonts w:ascii="Times New Roman" w:hAnsi="Times New Roman" w:cs="Times New Roman"/>
          <w:sz w:val="20"/>
          <w:szCs w:val="20"/>
        </w:rPr>
        <w:t xml:space="preserve">Playing Conditions in </w:t>
      </w:r>
      <w:r w:rsidRPr="001145A9">
        <w:rPr>
          <w:rFonts w:ascii="Times New Roman" w:hAnsi="Times New Roman" w:cs="Times New Roman"/>
          <w:sz w:val="20"/>
          <w:szCs w:val="20"/>
        </w:rPr>
        <w:t xml:space="preserve">Appendix </w:t>
      </w:r>
      <w:proofErr w:type="gramStart"/>
      <w:r w:rsidRPr="001145A9">
        <w:rPr>
          <w:rFonts w:ascii="Times New Roman" w:hAnsi="Times New Roman" w:cs="Times New Roman"/>
          <w:sz w:val="20"/>
          <w:szCs w:val="20"/>
        </w:rPr>
        <w:t>A</w:t>
      </w:r>
      <w:proofErr w:type="gramEnd"/>
      <w:r w:rsidRPr="001145A9">
        <w:rPr>
          <w:rFonts w:ascii="Times New Roman" w:hAnsi="Times New Roman" w:cs="Times New Roman"/>
          <w:sz w:val="20"/>
          <w:szCs w:val="20"/>
        </w:rPr>
        <w:t xml:space="preserve"> following.</w:t>
      </w:r>
      <w:r w:rsidR="00291F77" w:rsidRPr="001145A9">
        <w:rPr>
          <w:rFonts w:ascii="Times New Roman" w:hAnsi="Times New Roman" w:cs="Times New Roman"/>
          <w:sz w:val="20"/>
          <w:szCs w:val="20"/>
        </w:rPr>
        <w:t xml:space="preserve"> </w:t>
      </w:r>
    </w:p>
    <w:p w:rsidR="00F94407" w:rsidRPr="001145A9" w:rsidRDefault="00F94407" w:rsidP="001145A9">
      <w:pPr>
        <w:rPr>
          <w:rFonts w:ascii="Times New Roman" w:hAnsi="Times New Roman" w:cs="Times New Roman"/>
          <w:sz w:val="20"/>
          <w:szCs w:val="20"/>
        </w:rPr>
      </w:pPr>
      <w:r w:rsidRPr="001145A9">
        <w:rPr>
          <w:rFonts w:ascii="Times New Roman" w:hAnsi="Times New Roman" w:cs="Times New Roman"/>
          <w:b/>
          <w:sz w:val="20"/>
          <w:szCs w:val="20"/>
        </w:rPr>
        <w:t>8. ENTRY INTO AND WITHDRAWAL FROM THE ESSEX LEAGUE</w:t>
      </w:r>
    </w:p>
    <w:p w:rsidR="001145A9"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8.1 Application for Membership of the League shall be made in writing to the Honorary Secretary not later than 1 October. </w:t>
      </w:r>
    </w:p>
    <w:p w:rsidR="001145A9" w:rsidRDefault="00B32851" w:rsidP="00F94407">
      <w:pPr>
        <w:rPr>
          <w:rFonts w:ascii="Times New Roman" w:hAnsi="Times New Roman" w:cs="Times New Roman"/>
          <w:sz w:val="20"/>
          <w:szCs w:val="20"/>
        </w:rPr>
      </w:pPr>
      <w:r>
        <w:rPr>
          <w:rFonts w:ascii="Times New Roman" w:hAnsi="Times New Roman" w:cs="Times New Roman"/>
          <w:sz w:val="20"/>
          <w:szCs w:val="20"/>
        </w:rPr>
        <w:t>Full Members shall be elected by a two-thirds majority at an Annual General Meeting under Rule 6.3. The 1</w:t>
      </w:r>
      <w:r w:rsidRPr="004A01B2">
        <w:rPr>
          <w:rFonts w:ascii="Times New Roman" w:hAnsi="Times New Roman" w:cs="Times New Roman"/>
          <w:sz w:val="20"/>
          <w:szCs w:val="20"/>
          <w:vertAlign w:val="superscript"/>
        </w:rPr>
        <w:t>st</w:t>
      </w:r>
      <w:r>
        <w:rPr>
          <w:rFonts w:ascii="Times New Roman" w:hAnsi="Times New Roman" w:cs="Times New Roman"/>
          <w:sz w:val="20"/>
          <w:szCs w:val="20"/>
        </w:rPr>
        <w:t xml:space="preserve"> </w:t>
      </w:r>
      <w:proofErr w:type="gramStart"/>
      <w:r>
        <w:rPr>
          <w:rFonts w:ascii="Times New Roman" w:hAnsi="Times New Roman" w:cs="Times New Roman"/>
          <w:sz w:val="20"/>
          <w:szCs w:val="20"/>
        </w:rPr>
        <w:t>Xl</w:t>
      </w:r>
      <w:proofErr w:type="gramEnd"/>
      <w:r>
        <w:rPr>
          <w:rFonts w:ascii="Times New Roman" w:hAnsi="Times New Roman" w:cs="Times New Roman"/>
          <w:sz w:val="20"/>
          <w:szCs w:val="20"/>
        </w:rPr>
        <w:t xml:space="preserve"> and any lower X</w:t>
      </w:r>
      <w:r w:rsidR="001145A9">
        <w:rPr>
          <w:rFonts w:ascii="Times New Roman" w:hAnsi="Times New Roman" w:cs="Times New Roman"/>
          <w:sz w:val="20"/>
          <w:szCs w:val="20"/>
        </w:rPr>
        <w:t>I</w:t>
      </w:r>
      <w:r>
        <w:rPr>
          <w:rFonts w:ascii="Times New Roman" w:hAnsi="Times New Roman" w:cs="Times New Roman"/>
          <w:sz w:val="20"/>
          <w:szCs w:val="20"/>
        </w:rPr>
        <w:t xml:space="preserve">s of any club so elected shall be entitled to become part of the League. </w:t>
      </w:r>
      <w:r w:rsidR="001145A9" w:rsidRPr="0028556B">
        <w:rPr>
          <w:rFonts w:ascii="Times New Roman" w:hAnsi="Times New Roman" w:cs="Times New Roman"/>
          <w:sz w:val="20"/>
          <w:szCs w:val="20"/>
        </w:rPr>
        <w:t>On election, new Members shall not commence active membership of the League until the conclusion of the Annual General Meeting following that at which their election took place.</w:t>
      </w:r>
    </w:p>
    <w:p w:rsidR="00F94407" w:rsidRPr="0028556B" w:rsidRDefault="000D2951" w:rsidP="00F94407">
      <w:pPr>
        <w:rPr>
          <w:rFonts w:ascii="Times New Roman" w:hAnsi="Times New Roman" w:cs="Times New Roman"/>
          <w:sz w:val="20"/>
          <w:szCs w:val="20"/>
        </w:rPr>
      </w:pPr>
      <w:r>
        <w:rPr>
          <w:rFonts w:ascii="Times New Roman" w:hAnsi="Times New Roman" w:cs="Times New Roman"/>
          <w:sz w:val="20"/>
          <w:szCs w:val="20"/>
        </w:rPr>
        <w:t>The Executive Committee may</w:t>
      </w:r>
      <w:r w:rsidR="00B32851">
        <w:rPr>
          <w:rFonts w:ascii="Times New Roman" w:hAnsi="Times New Roman" w:cs="Times New Roman"/>
          <w:sz w:val="20"/>
          <w:szCs w:val="20"/>
        </w:rPr>
        <w:t xml:space="preserve"> by 31</w:t>
      </w:r>
      <w:r w:rsidR="00B32851" w:rsidRPr="00373A85">
        <w:rPr>
          <w:rFonts w:ascii="Times New Roman" w:hAnsi="Times New Roman" w:cs="Times New Roman"/>
          <w:sz w:val="20"/>
          <w:szCs w:val="20"/>
          <w:vertAlign w:val="superscript"/>
        </w:rPr>
        <w:t>st</w:t>
      </w:r>
      <w:r w:rsidR="00B32851">
        <w:rPr>
          <w:rFonts w:ascii="Times New Roman" w:hAnsi="Times New Roman" w:cs="Times New Roman"/>
          <w:sz w:val="20"/>
          <w:szCs w:val="20"/>
        </w:rPr>
        <w:t xml:space="preserve"> </w:t>
      </w:r>
      <w:proofErr w:type="gramStart"/>
      <w:r w:rsidR="00B32851">
        <w:rPr>
          <w:rFonts w:ascii="Times New Roman" w:hAnsi="Times New Roman" w:cs="Times New Roman"/>
          <w:sz w:val="20"/>
          <w:szCs w:val="20"/>
        </w:rPr>
        <w:t>October  in</w:t>
      </w:r>
      <w:proofErr w:type="gramEnd"/>
      <w:r w:rsidR="00B32851">
        <w:rPr>
          <w:rFonts w:ascii="Times New Roman" w:hAnsi="Times New Roman" w:cs="Times New Roman"/>
          <w:sz w:val="20"/>
          <w:szCs w:val="20"/>
        </w:rPr>
        <w:t xml:space="preserve"> any year </w:t>
      </w:r>
      <w:r>
        <w:rPr>
          <w:rFonts w:ascii="Times New Roman" w:hAnsi="Times New Roman" w:cs="Times New Roman"/>
          <w:sz w:val="20"/>
          <w:szCs w:val="20"/>
        </w:rPr>
        <w:t xml:space="preserve">to be effective in the following season </w:t>
      </w:r>
      <w:r w:rsidR="00AC50C7">
        <w:rPr>
          <w:rFonts w:ascii="Times New Roman" w:hAnsi="Times New Roman" w:cs="Times New Roman"/>
          <w:sz w:val="20"/>
          <w:szCs w:val="20"/>
        </w:rPr>
        <w:t>admit into the 1st Xl Division</w:t>
      </w:r>
      <w:r w:rsidR="001145A9">
        <w:rPr>
          <w:rFonts w:ascii="Times New Roman" w:hAnsi="Times New Roman" w:cs="Times New Roman"/>
          <w:sz w:val="20"/>
          <w:szCs w:val="20"/>
        </w:rPr>
        <w:t xml:space="preserve"> 3</w:t>
      </w:r>
      <w:r w:rsidR="00AC50C7">
        <w:rPr>
          <w:rFonts w:ascii="Times New Roman" w:hAnsi="Times New Roman" w:cs="Times New Roman"/>
          <w:sz w:val="20"/>
          <w:szCs w:val="20"/>
        </w:rPr>
        <w:t xml:space="preserve"> the 1</w:t>
      </w:r>
      <w:r w:rsidR="00486D19" w:rsidRPr="004A01B2">
        <w:rPr>
          <w:rFonts w:ascii="Times New Roman" w:hAnsi="Times New Roman" w:cs="Times New Roman"/>
          <w:sz w:val="20"/>
          <w:szCs w:val="20"/>
          <w:vertAlign w:val="superscript"/>
        </w:rPr>
        <w:t>st</w:t>
      </w:r>
      <w:r w:rsidR="00AC50C7">
        <w:rPr>
          <w:rFonts w:ascii="Times New Roman" w:hAnsi="Times New Roman" w:cs="Times New Roman"/>
          <w:sz w:val="20"/>
          <w:szCs w:val="20"/>
        </w:rPr>
        <w:t xml:space="preserve"> </w:t>
      </w:r>
      <w:proofErr w:type="spellStart"/>
      <w:r w:rsidR="00AC50C7">
        <w:rPr>
          <w:rFonts w:ascii="Times New Roman" w:hAnsi="Times New Roman" w:cs="Times New Roman"/>
          <w:sz w:val="20"/>
          <w:szCs w:val="20"/>
        </w:rPr>
        <w:t>Xls</w:t>
      </w:r>
      <w:proofErr w:type="spellEnd"/>
      <w:r w:rsidR="00AC50C7">
        <w:rPr>
          <w:rFonts w:ascii="Times New Roman" w:hAnsi="Times New Roman" w:cs="Times New Roman"/>
          <w:sz w:val="20"/>
          <w:szCs w:val="20"/>
        </w:rPr>
        <w:t xml:space="preserve"> of an even number of clubs applying</w:t>
      </w:r>
      <w:r w:rsidR="004A01B2">
        <w:rPr>
          <w:rFonts w:ascii="Times New Roman" w:hAnsi="Times New Roman" w:cs="Times New Roman"/>
          <w:sz w:val="20"/>
          <w:szCs w:val="20"/>
        </w:rPr>
        <w:t xml:space="preserve">  </w:t>
      </w:r>
      <w:r>
        <w:rPr>
          <w:rFonts w:ascii="Times New Roman" w:hAnsi="Times New Roman" w:cs="Times New Roman"/>
          <w:sz w:val="20"/>
          <w:szCs w:val="20"/>
        </w:rPr>
        <w:t>to</w:t>
      </w:r>
      <w:r w:rsidR="00710BE6">
        <w:rPr>
          <w:rFonts w:ascii="Times New Roman" w:hAnsi="Times New Roman" w:cs="Times New Roman"/>
          <w:sz w:val="20"/>
          <w:szCs w:val="20"/>
        </w:rPr>
        <w:t xml:space="preserve"> become A</w:t>
      </w:r>
      <w:r w:rsidR="00AC50C7">
        <w:rPr>
          <w:rFonts w:ascii="Times New Roman" w:hAnsi="Times New Roman" w:cs="Times New Roman"/>
          <w:sz w:val="20"/>
          <w:szCs w:val="20"/>
        </w:rPr>
        <w:t>ssociate Member</w:t>
      </w:r>
      <w:r>
        <w:rPr>
          <w:rFonts w:ascii="Times New Roman" w:hAnsi="Times New Roman" w:cs="Times New Roman"/>
          <w:sz w:val="20"/>
          <w:szCs w:val="20"/>
        </w:rPr>
        <w:t>s</w:t>
      </w:r>
      <w:r w:rsidR="00AC50C7">
        <w:rPr>
          <w:rFonts w:ascii="Times New Roman" w:hAnsi="Times New Roman" w:cs="Times New Roman"/>
          <w:sz w:val="20"/>
          <w:szCs w:val="20"/>
        </w:rPr>
        <w:t xml:space="preserve"> of the League</w:t>
      </w:r>
      <w:r>
        <w:rPr>
          <w:rFonts w:ascii="Times New Roman" w:hAnsi="Times New Roman" w:cs="Times New Roman"/>
          <w:sz w:val="20"/>
          <w:szCs w:val="20"/>
        </w:rPr>
        <w:t xml:space="preserve"> who have been previously approved by Essex Cricket in the Community</w:t>
      </w:r>
      <w:r w:rsidR="00AC50C7">
        <w:rPr>
          <w:rFonts w:ascii="Times New Roman" w:hAnsi="Times New Roman" w:cs="Times New Roman"/>
          <w:sz w:val="20"/>
          <w:szCs w:val="20"/>
        </w:rPr>
        <w:t xml:space="preserve">. </w:t>
      </w:r>
      <w:r w:rsidR="00710BE6">
        <w:rPr>
          <w:rFonts w:ascii="Times New Roman" w:hAnsi="Times New Roman" w:cs="Times New Roman"/>
          <w:sz w:val="20"/>
          <w:szCs w:val="20"/>
        </w:rPr>
        <w:t>The 2</w:t>
      </w:r>
      <w:r w:rsidR="00486D19" w:rsidRPr="004A01B2">
        <w:rPr>
          <w:rFonts w:ascii="Times New Roman" w:hAnsi="Times New Roman" w:cs="Times New Roman"/>
          <w:sz w:val="20"/>
          <w:szCs w:val="20"/>
          <w:vertAlign w:val="superscript"/>
        </w:rPr>
        <w:t>nd</w:t>
      </w:r>
      <w:r w:rsidR="00710BE6">
        <w:rPr>
          <w:rFonts w:ascii="Times New Roman" w:hAnsi="Times New Roman" w:cs="Times New Roman"/>
          <w:sz w:val="20"/>
          <w:szCs w:val="20"/>
        </w:rPr>
        <w:t xml:space="preserve"> </w:t>
      </w:r>
      <w:proofErr w:type="gramStart"/>
      <w:r w:rsidR="00710BE6">
        <w:rPr>
          <w:rFonts w:ascii="Times New Roman" w:hAnsi="Times New Roman" w:cs="Times New Roman"/>
          <w:sz w:val="20"/>
          <w:szCs w:val="20"/>
        </w:rPr>
        <w:t>Xl</w:t>
      </w:r>
      <w:proofErr w:type="gramEnd"/>
      <w:r w:rsidR="00710BE6">
        <w:rPr>
          <w:rFonts w:ascii="Times New Roman" w:hAnsi="Times New Roman" w:cs="Times New Roman"/>
          <w:sz w:val="20"/>
          <w:szCs w:val="20"/>
        </w:rPr>
        <w:t xml:space="preserve"> and any lower X</w:t>
      </w:r>
      <w:r w:rsidR="004A01B2">
        <w:rPr>
          <w:rFonts w:ascii="Times New Roman" w:hAnsi="Times New Roman" w:cs="Times New Roman"/>
          <w:sz w:val="20"/>
          <w:szCs w:val="20"/>
        </w:rPr>
        <w:t>1</w:t>
      </w:r>
      <w:r w:rsidR="00710BE6">
        <w:rPr>
          <w:rFonts w:ascii="Times New Roman" w:hAnsi="Times New Roman" w:cs="Times New Roman"/>
          <w:sz w:val="20"/>
          <w:szCs w:val="20"/>
        </w:rPr>
        <w:t xml:space="preserve">s of any clubs so admitted into Associate Membership shall not become </w:t>
      </w:r>
      <w:r w:rsidR="001145A9">
        <w:rPr>
          <w:rFonts w:ascii="Times New Roman" w:hAnsi="Times New Roman" w:cs="Times New Roman"/>
          <w:sz w:val="20"/>
          <w:szCs w:val="20"/>
        </w:rPr>
        <w:t>part of the league</w:t>
      </w:r>
      <w:r w:rsidR="00710BE6">
        <w:rPr>
          <w:rFonts w:ascii="Times New Roman" w:hAnsi="Times New Roman" w:cs="Times New Roman"/>
          <w:sz w:val="20"/>
          <w:szCs w:val="20"/>
        </w:rPr>
        <w:t xml:space="preserve">. </w:t>
      </w:r>
      <w:r w:rsidR="00B32851">
        <w:rPr>
          <w:rFonts w:ascii="Times New Roman" w:hAnsi="Times New Roman" w:cs="Times New Roman"/>
          <w:sz w:val="20"/>
          <w:szCs w:val="20"/>
        </w:rPr>
        <w:t>Clubs wishing to be considering for admission as Associate Members</w:t>
      </w:r>
      <w:r>
        <w:rPr>
          <w:rFonts w:ascii="Times New Roman" w:hAnsi="Times New Roman" w:cs="Times New Roman"/>
          <w:sz w:val="20"/>
          <w:szCs w:val="20"/>
        </w:rPr>
        <w:t xml:space="preserve"> </w:t>
      </w:r>
      <w:r w:rsidR="00B32851">
        <w:rPr>
          <w:rFonts w:ascii="Times New Roman" w:hAnsi="Times New Roman" w:cs="Times New Roman"/>
          <w:sz w:val="20"/>
          <w:szCs w:val="20"/>
        </w:rPr>
        <w:t>must apply by 30</w:t>
      </w:r>
      <w:r w:rsidR="00B32851" w:rsidRPr="004A01B2">
        <w:rPr>
          <w:rFonts w:ascii="Times New Roman" w:hAnsi="Times New Roman" w:cs="Times New Roman"/>
          <w:sz w:val="20"/>
          <w:szCs w:val="20"/>
          <w:vertAlign w:val="superscript"/>
        </w:rPr>
        <w:t>th</w:t>
      </w:r>
      <w:r w:rsidR="00B32851">
        <w:rPr>
          <w:rFonts w:ascii="Times New Roman" w:hAnsi="Times New Roman" w:cs="Times New Roman"/>
          <w:sz w:val="20"/>
          <w:szCs w:val="20"/>
        </w:rPr>
        <w:t xml:space="preserve"> September of the year prior to the </w:t>
      </w:r>
      <w:proofErr w:type="gramStart"/>
      <w:r w:rsidR="00B32851">
        <w:rPr>
          <w:rFonts w:ascii="Times New Roman" w:hAnsi="Times New Roman" w:cs="Times New Roman"/>
          <w:sz w:val="20"/>
          <w:szCs w:val="20"/>
        </w:rPr>
        <w:t>year</w:t>
      </w:r>
      <w:r>
        <w:rPr>
          <w:rFonts w:ascii="Times New Roman" w:hAnsi="Times New Roman" w:cs="Times New Roman"/>
          <w:sz w:val="20"/>
          <w:szCs w:val="20"/>
        </w:rPr>
        <w:t xml:space="preserve"> </w:t>
      </w:r>
      <w:r w:rsidR="00B32851">
        <w:rPr>
          <w:rFonts w:ascii="Times New Roman" w:hAnsi="Times New Roman" w:cs="Times New Roman"/>
          <w:sz w:val="20"/>
          <w:szCs w:val="20"/>
        </w:rPr>
        <w:t xml:space="preserve"> in</w:t>
      </w:r>
      <w:proofErr w:type="gramEnd"/>
      <w:r w:rsidR="00B32851">
        <w:rPr>
          <w:rFonts w:ascii="Times New Roman" w:hAnsi="Times New Roman" w:cs="Times New Roman"/>
          <w:sz w:val="20"/>
          <w:szCs w:val="20"/>
        </w:rPr>
        <w:t xml:space="preserve"> which they wish to be admitted. </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8.2 Voluntary withdrawal from the League shall not take effect unless the Honorary Secretary has received written notification by the Club concerned not later than </w:t>
      </w:r>
      <w:r w:rsidR="001B3DFE">
        <w:rPr>
          <w:rFonts w:ascii="Times New Roman" w:hAnsi="Times New Roman" w:cs="Times New Roman"/>
          <w:sz w:val="20"/>
          <w:szCs w:val="20"/>
        </w:rPr>
        <w:t>30th September</w:t>
      </w:r>
      <w:r w:rsidRPr="0028556B">
        <w:rPr>
          <w:rFonts w:ascii="Times New Roman" w:hAnsi="Times New Roman" w:cs="Times New Roman"/>
          <w:sz w:val="20"/>
          <w:szCs w:val="20"/>
        </w:rPr>
        <w:t xml:space="preserve"> in the year preceding withdrawal. </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8.3 A Club may be expelled from the League. Any proposal for the expulsion of a Member Club (other than pursuant to the Disciplinary Regulations) shall only be dealt with at an Annual General Meeting or</w:t>
      </w:r>
      <w:r w:rsidR="00530B40">
        <w:rPr>
          <w:rFonts w:ascii="Times New Roman" w:hAnsi="Times New Roman" w:cs="Times New Roman"/>
          <w:sz w:val="20"/>
          <w:szCs w:val="20"/>
        </w:rPr>
        <w:t xml:space="preserve"> Special General Meeting and a</w:t>
      </w:r>
      <w:r w:rsidR="00530B40" w:rsidRPr="0028556B">
        <w:rPr>
          <w:rFonts w:ascii="Times New Roman" w:hAnsi="Times New Roman" w:cs="Times New Roman"/>
          <w:sz w:val="20"/>
          <w:szCs w:val="20"/>
        </w:rPr>
        <w:t xml:space="preserve"> two thirds majority</w:t>
      </w:r>
      <w:r w:rsidR="00530B40">
        <w:rPr>
          <w:rFonts w:ascii="Times New Roman" w:hAnsi="Times New Roman" w:cs="Times New Roman"/>
          <w:sz w:val="20"/>
          <w:szCs w:val="20"/>
        </w:rPr>
        <w:t xml:space="preserve"> of Full Members present and voting</w:t>
      </w:r>
      <w:r w:rsidR="00530B40" w:rsidRPr="0028556B">
        <w:rPr>
          <w:rFonts w:ascii="Times New Roman" w:hAnsi="Times New Roman" w:cs="Times New Roman"/>
          <w:sz w:val="20"/>
          <w:szCs w:val="20"/>
        </w:rPr>
        <w:t xml:space="preserve"> is required</w:t>
      </w:r>
      <w:r w:rsidR="00530B40">
        <w:rPr>
          <w:rFonts w:ascii="Times New Roman" w:hAnsi="Times New Roman" w:cs="Times New Roman"/>
          <w:sz w:val="20"/>
          <w:szCs w:val="20"/>
        </w:rPr>
        <w:t>.</w:t>
      </w:r>
      <w:r w:rsidR="00530B40" w:rsidRPr="0028556B">
        <w:rPr>
          <w:rFonts w:ascii="Times New Roman" w:hAnsi="Times New Roman" w:cs="Times New Roman"/>
          <w:sz w:val="20"/>
          <w:szCs w:val="20"/>
        </w:rPr>
        <w:t xml:space="preserve"> </w:t>
      </w:r>
      <w:r w:rsidRPr="0028556B">
        <w:rPr>
          <w:rFonts w:ascii="Times New Roman" w:hAnsi="Times New Roman" w:cs="Times New Roman"/>
          <w:sz w:val="20"/>
          <w:szCs w:val="20"/>
        </w:rPr>
        <w:t>In the event that a Member Club is expelled such expulsion shall have immediate effect.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8.4 Membership of the League signifies acceptance of </w:t>
      </w:r>
      <w:r w:rsidR="001B3DFE">
        <w:rPr>
          <w:rFonts w:ascii="Times New Roman" w:hAnsi="Times New Roman" w:cs="Times New Roman"/>
          <w:sz w:val="20"/>
          <w:szCs w:val="20"/>
        </w:rPr>
        <w:t>this constitution and of the League’s Playing Conditions</w:t>
      </w:r>
      <w:r w:rsidRPr="0028556B">
        <w:rPr>
          <w:rFonts w:ascii="Times New Roman" w:hAnsi="Times New Roman" w:cs="Times New Roman"/>
          <w:sz w:val="20"/>
          <w:szCs w:val="20"/>
        </w:rPr>
        <w:t>.</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9. FINANCE</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9.1 The Membership fee shall be such amount as shall be determined from time to time</w:t>
      </w:r>
      <w:r w:rsidR="00530B40">
        <w:rPr>
          <w:rFonts w:ascii="Times New Roman" w:hAnsi="Times New Roman" w:cs="Times New Roman"/>
          <w:sz w:val="20"/>
          <w:szCs w:val="20"/>
        </w:rPr>
        <w:t xml:space="preserve"> </w:t>
      </w:r>
      <w:r w:rsidR="001B3DFE">
        <w:rPr>
          <w:rFonts w:ascii="Times New Roman" w:hAnsi="Times New Roman" w:cs="Times New Roman"/>
          <w:sz w:val="20"/>
          <w:szCs w:val="20"/>
        </w:rPr>
        <w:t>by the Executive Committee</w:t>
      </w:r>
      <w:r w:rsidRPr="0028556B">
        <w:rPr>
          <w:rFonts w:ascii="Times New Roman" w:hAnsi="Times New Roman" w:cs="Times New Roman"/>
          <w:sz w:val="20"/>
          <w:szCs w:val="20"/>
        </w:rPr>
        <w: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9.2 The </w:t>
      </w:r>
      <w:r w:rsidR="001B3DFE">
        <w:rPr>
          <w:rFonts w:ascii="Times New Roman" w:hAnsi="Times New Roman" w:cs="Times New Roman"/>
          <w:sz w:val="20"/>
          <w:szCs w:val="20"/>
        </w:rPr>
        <w:t>membership fee</w:t>
      </w:r>
      <w:r w:rsidR="001B3DFE" w:rsidRPr="0028556B">
        <w:rPr>
          <w:rFonts w:ascii="Times New Roman" w:hAnsi="Times New Roman" w:cs="Times New Roman"/>
          <w:sz w:val="20"/>
          <w:szCs w:val="20"/>
        </w:rPr>
        <w:t xml:space="preserve"> </w:t>
      </w:r>
      <w:r w:rsidR="00530B40">
        <w:rPr>
          <w:rFonts w:ascii="Times New Roman" w:hAnsi="Times New Roman" w:cs="Times New Roman"/>
          <w:sz w:val="20"/>
          <w:szCs w:val="20"/>
        </w:rPr>
        <w:t xml:space="preserve">shall be </w:t>
      </w:r>
      <w:r w:rsidRPr="0028556B">
        <w:rPr>
          <w:rFonts w:ascii="Times New Roman" w:hAnsi="Times New Roman" w:cs="Times New Roman"/>
          <w:sz w:val="20"/>
          <w:szCs w:val="20"/>
        </w:rPr>
        <w:t xml:space="preserve">payable by </w:t>
      </w:r>
      <w:r w:rsidR="001B3DFE">
        <w:rPr>
          <w:rFonts w:ascii="Times New Roman" w:hAnsi="Times New Roman" w:cs="Times New Roman"/>
          <w:sz w:val="20"/>
          <w:szCs w:val="20"/>
        </w:rPr>
        <w:t>31st May</w:t>
      </w:r>
      <w:r w:rsidRPr="0028556B">
        <w:rPr>
          <w:rFonts w:ascii="Times New Roman" w:hAnsi="Times New Roman" w:cs="Times New Roman"/>
          <w:sz w:val="20"/>
          <w:szCs w:val="20"/>
        </w:rPr>
        <w:t xml:space="preserve"> each year.</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9.3 A balance sheet and profit and loss account, duly audited, for the year ended 30 September shall be prepared and sent to Member Clubs </w:t>
      </w:r>
      <w:r w:rsidR="001B3DFE">
        <w:rPr>
          <w:rFonts w:ascii="Times New Roman" w:hAnsi="Times New Roman" w:cs="Times New Roman"/>
          <w:sz w:val="20"/>
          <w:szCs w:val="20"/>
        </w:rPr>
        <w:t xml:space="preserve">as soon as available </w:t>
      </w:r>
      <w:r w:rsidRPr="0028556B">
        <w:rPr>
          <w:rFonts w:ascii="Times New Roman" w:hAnsi="Times New Roman" w:cs="Times New Roman"/>
          <w:sz w:val="20"/>
          <w:szCs w:val="20"/>
        </w:rPr>
        <w: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9.4 The League’s Account shall be held by a Bank as decided upon by the Executive Committee. </w:t>
      </w:r>
      <w:r w:rsidR="001B3DFE">
        <w:rPr>
          <w:rFonts w:ascii="Times New Roman" w:hAnsi="Times New Roman" w:cs="Times New Roman"/>
          <w:sz w:val="20"/>
          <w:szCs w:val="20"/>
        </w:rPr>
        <w:t>Payments made</w:t>
      </w:r>
      <w:r w:rsidRPr="0028556B">
        <w:rPr>
          <w:rFonts w:ascii="Times New Roman" w:hAnsi="Times New Roman" w:cs="Times New Roman"/>
          <w:sz w:val="20"/>
          <w:szCs w:val="20"/>
        </w:rPr>
        <w:t xml:space="preserve"> on this account must </w:t>
      </w:r>
      <w:r w:rsidR="001B3DFE">
        <w:rPr>
          <w:rFonts w:ascii="Times New Roman" w:hAnsi="Times New Roman" w:cs="Times New Roman"/>
          <w:sz w:val="20"/>
          <w:szCs w:val="20"/>
        </w:rPr>
        <w:t>be authorised by two members of the Executive Committee</w:t>
      </w:r>
      <w:r w:rsidRPr="0028556B">
        <w:rPr>
          <w:rFonts w:ascii="Times New Roman" w:hAnsi="Times New Roman" w:cs="Times New Roman"/>
          <w:sz w:val="20"/>
          <w:szCs w:val="20"/>
        </w:rPr>
        <w:t>.</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lastRenderedPageBreak/>
        <w:t>9.5 An auditor shall be appointed at the Annual General Meeting to hold office until the conclusion of business at the next following Annual General Meeting. The auditor’s terms of reference and responsibility from time to time shall be agreed with the Executive Committee.</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10. LEVIES</w:t>
      </w:r>
    </w:p>
    <w:p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10.1</w:t>
      </w:r>
      <w:r w:rsidR="00F94407" w:rsidRPr="0028556B">
        <w:rPr>
          <w:rFonts w:ascii="Times New Roman" w:hAnsi="Times New Roman" w:cs="Times New Roman"/>
          <w:sz w:val="20"/>
          <w:szCs w:val="20"/>
        </w:rPr>
        <w:t xml:space="preserve"> Any club not attending a League Management Committee, Special General or</w:t>
      </w:r>
      <w:r w:rsidR="00AA73C2" w:rsidRPr="0028556B">
        <w:rPr>
          <w:rFonts w:ascii="Times New Roman" w:hAnsi="Times New Roman" w:cs="Times New Roman"/>
          <w:sz w:val="20"/>
          <w:szCs w:val="20"/>
        </w:rPr>
        <w:t xml:space="preserve"> </w:t>
      </w:r>
      <w:r w:rsidR="00F94407" w:rsidRPr="0028556B">
        <w:rPr>
          <w:rFonts w:ascii="Times New Roman" w:hAnsi="Times New Roman" w:cs="Times New Roman"/>
          <w:sz w:val="20"/>
          <w:szCs w:val="20"/>
        </w:rPr>
        <w:t>Annual General Meeting will incur a fine of £100.</w:t>
      </w:r>
    </w:p>
    <w:p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10.2</w:t>
      </w:r>
      <w:r w:rsidR="00F94407" w:rsidRPr="0028556B">
        <w:rPr>
          <w:rFonts w:ascii="Times New Roman" w:hAnsi="Times New Roman" w:cs="Times New Roman"/>
          <w:sz w:val="20"/>
          <w:szCs w:val="20"/>
        </w:rPr>
        <w:t xml:space="preserve"> Any club not paying their annual subscriptions b</w:t>
      </w:r>
      <w:r w:rsidR="00AA73C2" w:rsidRPr="0028556B">
        <w:rPr>
          <w:rFonts w:ascii="Times New Roman" w:hAnsi="Times New Roman" w:cs="Times New Roman"/>
          <w:sz w:val="20"/>
          <w:szCs w:val="20"/>
        </w:rPr>
        <w:t xml:space="preserve">y </w:t>
      </w:r>
      <w:r w:rsidR="001B3DFE">
        <w:rPr>
          <w:rFonts w:ascii="Times New Roman" w:hAnsi="Times New Roman" w:cs="Times New Roman"/>
          <w:sz w:val="20"/>
          <w:szCs w:val="20"/>
        </w:rPr>
        <w:t>31st May</w:t>
      </w:r>
      <w:r w:rsidR="00AA73C2" w:rsidRPr="0028556B">
        <w:rPr>
          <w:rFonts w:ascii="Times New Roman" w:hAnsi="Times New Roman" w:cs="Times New Roman"/>
          <w:sz w:val="20"/>
          <w:szCs w:val="20"/>
        </w:rPr>
        <w:t xml:space="preserve"> will incur a fine of </w:t>
      </w:r>
      <w:r w:rsidR="00F94407" w:rsidRPr="0028556B">
        <w:rPr>
          <w:rFonts w:ascii="Times New Roman" w:hAnsi="Times New Roman" w:cs="Times New Roman"/>
          <w:sz w:val="20"/>
          <w:szCs w:val="20"/>
        </w:rPr>
        <w:t>£100.</w:t>
      </w:r>
    </w:p>
    <w:p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10.3</w:t>
      </w:r>
      <w:r w:rsidR="00F94407" w:rsidRPr="0028556B">
        <w:rPr>
          <w:rFonts w:ascii="Times New Roman" w:hAnsi="Times New Roman" w:cs="Times New Roman"/>
          <w:sz w:val="20"/>
          <w:szCs w:val="20"/>
        </w:rPr>
        <w:t xml:space="preserve"> Any club not fulfilling a fixture in either the League cup or </w:t>
      </w:r>
      <w:r w:rsidR="00530B40">
        <w:rPr>
          <w:rFonts w:ascii="Times New Roman" w:hAnsi="Times New Roman" w:cs="Times New Roman"/>
          <w:sz w:val="20"/>
          <w:szCs w:val="20"/>
        </w:rPr>
        <w:t>T20</w:t>
      </w:r>
      <w:r w:rsidR="00F94407" w:rsidRPr="0028556B">
        <w:rPr>
          <w:rFonts w:ascii="Times New Roman" w:hAnsi="Times New Roman" w:cs="Times New Roman"/>
          <w:sz w:val="20"/>
          <w:szCs w:val="20"/>
        </w:rPr>
        <w:t xml:space="preserve"> cup</w:t>
      </w:r>
      <w:r w:rsidR="00AA73C2" w:rsidRPr="0028556B">
        <w:rPr>
          <w:rFonts w:ascii="Times New Roman" w:hAnsi="Times New Roman" w:cs="Times New Roman"/>
          <w:sz w:val="20"/>
          <w:szCs w:val="20"/>
        </w:rPr>
        <w:t xml:space="preserve"> </w:t>
      </w:r>
      <w:r w:rsidR="00F94407" w:rsidRPr="0028556B">
        <w:rPr>
          <w:rFonts w:ascii="Times New Roman" w:hAnsi="Times New Roman" w:cs="Times New Roman"/>
          <w:sz w:val="20"/>
          <w:szCs w:val="20"/>
        </w:rPr>
        <w:t>competitions will incur a fine of £100.</w:t>
      </w:r>
    </w:p>
    <w:p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10.4</w:t>
      </w:r>
      <w:r w:rsidR="00F94407" w:rsidRPr="0028556B">
        <w:rPr>
          <w:rFonts w:ascii="Times New Roman" w:hAnsi="Times New Roman" w:cs="Times New Roman"/>
          <w:sz w:val="20"/>
          <w:szCs w:val="20"/>
        </w:rPr>
        <w:t xml:space="preserve"> The Executive Committee may require each </w:t>
      </w:r>
      <w:r w:rsidR="00AA73C2" w:rsidRPr="0028556B">
        <w:rPr>
          <w:rFonts w:ascii="Times New Roman" w:hAnsi="Times New Roman" w:cs="Times New Roman"/>
          <w:sz w:val="20"/>
          <w:szCs w:val="20"/>
        </w:rPr>
        <w:t xml:space="preserve">Member Club to pay a special or </w:t>
      </w:r>
      <w:r w:rsidR="00F94407" w:rsidRPr="0028556B">
        <w:rPr>
          <w:rFonts w:ascii="Times New Roman" w:hAnsi="Times New Roman" w:cs="Times New Roman"/>
          <w:sz w:val="20"/>
          <w:szCs w:val="20"/>
        </w:rPr>
        <w:t>extraordinary levy if the same is needed to</w:t>
      </w:r>
      <w:r w:rsidR="00AA73C2" w:rsidRPr="0028556B">
        <w:rPr>
          <w:rFonts w:ascii="Times New Roman" w:hAnsi="Times New Roman" w:cs="Times New Roman"/>
          <w:sz w:val="20"/>
          <w:szCs w:val="20"/>
        </w:rPr>
        <w:t xml:space="preserve"> enable the Executive Committee </w:t>
      </w:r>
      <w:r w:rsidR="00F94407" w:rsidRPr="0028556B">
        <w:rPr>
          <w:rFonts w:ascii="Times New Roman" w:hAnsi="Times New Roman" w:cs="Times New Roman"/>
          <w:sz w:val="20"/>
          <w:szCs w:val="20"/>
        </w:rPr>
        <w:t>properly to perform its duties under</w:t>
      </w:r>
      <w:r w:rsidR="001B3DFE">
        <w:rPr>
          <w:rFonts w:ascii="Times New Roman" w:hAnsi="Times New Roman" w:cs="Times New Roman"/>
          <w:sz w:val="20"/>
          <w:szCs w:val="20"/>
        </w:rPr>
        <w:t xml:space="preserve"> This Constitution. </w:t>
      </w:r>
      <w:r w:rsidR="00F94407" w:rsidRPr="0028556B">
        <w:rPr>
          <w:rFonts w:ascii="Times New Roman" w:hAnsi="Times New Roman" w:cs="Times New Roman"/>
          <w:sz w:val="20"/>
          <w:szCs w:val="20"/>
        </w:rPr>
        <w:t xml:space="preserve">Should the </w:t>
      </w:r>
      <w:r w:rsidR="00AA73C2" w:rsidRPr="0028556B">
        <w:rPr>
          <w:rFonts w:ascii="Times New Roman" w:hAnsi="Times New Roman" w:cs="Times New Roman"/>
          <w:sz w:val="20"/>
          <w:szCs w:val="20"/>
        </w:rPr>
        <w:t xml:space="preserve">Executive </w:t>
      </w:r>
      <w:r w:rsidR="00F94407" w:rsidRPr="0028556B">
        <w:rPr>
          <w:rFonts w:ascii="Times New Roman" w:hAnsi="Times New Roman" w:cs="Times New Roman"/>
          <w:sz w:val="20"/>
          <w:szCs w:val="20"/>
        </w:rPr>
        <w:t>Committee require such a levy to be imposed al</w:t>
      </w:r>
      <w:r w:rsidR="00AA73C2" w:rsidRPr="0028556B">
        <w:rPr>
          <w:rFonts w:ascii="Times New Roman" w:hAnsi="Times New Roman" w:cs="Times New Roman"/>
          <w:sz w:val="20"/>
          <w:szCs w:val="20"/>
        </w:rPr>
        <w:t xml:space="preserve">l Member Clubs shall be advised </w:t>
      </w:r>
      <w:r w:rsidR="00F94407" w:rsidRPr="0028556B">
        <w:rPr>
          <w:rFonts w:ascii="Times New Roman" w:hAnsi="Times New Roman" w:cs="Times New Roman"/>
          <w:sz w:val="20"/>
          <w:szCs w:val="20"/>
        </w:rPr>
        <w:t>of the reasons, at the time.</w:t>
      </w:r>
    </w:p>
    <w:p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 xml:space="preserve">11. ALTERATION OF </w:t>
      </w:r>
      <w:r w:rsidR="001B3DFE">
        <w:rPr>
          <w:rFonts w:ascii="Times New Roman" w:hAnsi="Times New Roman" w:cs="Times New Roman"/>
          <w:b/>
          <w:sz w:val="20"/>
          <w:szCs w:val="20"/>
        </w:rPr>
        <w:t>THIS CONSTITUTION</w:t>
      </w:r>
    </w:p>
    <w:p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11.1 No alteration shall be made to </w:t>
      </w:r>
      <w:r w:rsidR="001B3DFE">
        <w:rPr>
          <w:rFonts w:ascii="Times New Roman" w:hAnsi="Times New Roman" w:cs="Times New Roman"/>
          <w:sz w:val="20"/>
          <w:szCs w:val="20"/>
        </w:rPr>
        <w:t>this Constitution</w:t>
      </w:r>
      <w:r w:rsidR="00AA73C2" w:rsidRPr="0028556B">
        <w:rPr>
          <w:rFonts w:ascii="Times New Roman" w:hAnsi="Times New Roman" w:cs="Times New Roman"/>
          <w:sz w:val="20"/>
          <w:szCs w:val="20"/>
        </w:rPr>
        <w:t xml:space="preserve"> </w:t>
      </w:r>
      <w:r w:rsidR="002407C8">
        <w:rPr>
          <w:rFonts w:ascii="Times New Roman" w:hAnsi="Times New Roman" w:cs="Times New Roman"/>
          <w:sz w:val="20"/>
          <w:szCs w:val="20"/>
        </w:rPr>
        <w:t xml:space="preserve">or (save as provided in Rule 11.2) to the Organisation and Playing Conditions) </w:t>
      </w:r>
      <w:r w:rsidR="00AA73C2" w:rsidRPr="0028556B">
        <w:rPr>
          <w:rFonts w:ascii="Times New Roman" w:hAnsi="Times New Roman" w:cs="Times New Roman"/>
          <w:sz w:val="20"/>
          <w:szCs w:val="20"/>
        </w:rPr>
        <w:t xml:space="preserve">except at an Annual </w:t>
      </w:r>
      <w:r w:rsidRPr="0028556B">
        <w:rPr>
          <w:rFonts w:ascii="Times New Roman" w:hAnsi="Times New Roman" w:cs="Times New Roman"/>
          <w:sz w:val="20"/>
          <w:szCs w:val="20"/>
        </w:rPr>
        <w:t>General Meeting or a Special General Meeting</w:t>
      </w:r>
      <w:r w:rsidR="00AA73C2" w:rsidRPr="0028556B">
        <w:rPr>
          <w:rFonts w:ascii="Times New Roman" w:hAnsi="Times New Roman" w:cs="Times New Roman"/>
          <w:sz w:val="20"/>
          <w:szCs w:val="20"/>
        </w:rPr>
        <w:t xml:space="preserve"> called in accordance with Rule </w:t>
      </w:r>
      <w:r w:rsidRPr="0028556B">
        <w:rPr>
          <w:rFonts w:ascii="Times New Roman" w:hAnsi="Times New Roman" w:cs="Times New Roman"/>
          <w:sz w:val="20"/>
          <w:szCs w:val="20"/>
        </w:rPr>
        <w:t>5.2 above. Notice of the proposed alterations</w:t>
      </w:r>
      <w:r w:rsidR="00AA73C2" w:rsidRPr="0028556B">
        <w:rPr>
          <w:rFonts w:ascii="Times New Roman" w:hAnsi="Times New Roman" w:cs="Times New Roman"/>
          <w:sz w:val="20"/>
          <w:szCs w:val="20"/>
        </w:rPr>
        <w:t xml:space="preserve"> shall be given to the Honorary </w:t>
      </w:r>
      <w:r w:rsidRPr="0028556B">
        <w:rPr>
          <w:rFonts w:ascii="Times New Roman" w:hAnsi="Times New Roman" w:cs="Times New Roman"/>
          <w:sz w:val="20"/>
          <w:szCs w:val="20"/>
        </w:rPr>
        <w:t>Secretary not later than 30 days prior to the m</w:t>
      </w:r>
      <w:r w:rsidR="00AA73C2" w:rsidRPr="0028556B">
        <w:rPr>
          <w:rFonts w:ascii="Times New Roman" w:hAnsi="Times New Roman" w:cs="Times New Roman"/>
          <w:sz w:val="20"/>
          <w:szCs w:val="20"/>
        </w:rPr>
        <w:t xml:space="preserve">eeting in question, and must be </w:t>
      </w:r>
      <w:r w:rsidRPr="0028556B">
        <w:rPr>
          <w:rFonts w:ascii="Times New Roman" w:hAnsi="Times New Roman" w:cs="Times New Roman"/>
          <w:sz w:val="20"/>
          <w:szCs w:val="20"/>
        </w:rPr>
        <w:t xml:space="preserve">proposed and seconded by two </w:t>
      </w:r>
      <w:r w:rsidR="000A44A3">
        <w:rPr>
          <w:rFonts w:ascii="Times New Roman" w:hAnsi="Times New Roman" w:cs="Times New Roman"/>
          <w:sz w:val="20"/>
          <w:szCs w:val="20"/>
        </w:rPr>
        <w:t xml:space="preserve">Full </w:t>
      </w:r>
      <w:r w:rsidRPr="0028556B">
        <w:rPr>
          <w:rFonts w:ascii="Times New Roman" w:hAnsi="Times New Roman" w:cs="Times New Roman"/>
          <w:sz w:val="20"/>
          <w:szCs w:val="20"/>
        </w:rPr>
        <w:t>Member Clubs. Such a proposed alteration shall</w:t>
      </w:r>
      <w:r w:rsidR="00AA73C2" w:rsidRPr="0028556B">
        <w:rPr>
          <w:rFonts w:ascii="Times New Roman" w:hAnsi="Times New Roman" w:cs="Times New Roman"/>
          <w:sz w:val="20"/>
          <w:szCs w:val="20"/>
        </w:rPr>
        <w:t xml:space="preserve"> </w:t>
      </w:r>
      <w:r w:rsidRPr="0028556B">
        <w:rPr>
          <w:rFonts w:ascii="Times New Roman" w:hAnsi="Times New Roman" w:cs="Times New Roman"/>
          <w:sz w:val="20"/>
          <w:szCs w:val="20"/>
        </w:rPr>
        <w:t>be circulated with the notice convening the meeting.</w:t>
      </w:r>
    </w:p>
    <w:p w:rsidR="00F640F4" w:rsidRPr="0028556B" w:rsidRDefault="00F640F4" w:rsidP="00F640F4">
      <w:pPr>
        <w:rPr>
          <w:rFonts w:ascii="Times New Roman" w:hAnsi="Times New Roman" w:cs="Times New Roman"/>
          <w:sz w:val="20"/>
          <w:szCs w:val="20"/>
        </w:rPr>
      </w:pPr>
      <w:r w:rsidRPr="0028556B">
        <w:rPr>
          <w:rFonts w:ascii="Times New Roman" w:hAnsi="Times New Roman" w:cs="Times New Roman"/>
          <w:sz w:val="20"/>
          <w:szCs w:val="20"/>
        </w:rPr>
        <w:t>11.</w:t>
      </w:r>
      <w:r w:rsidR="002407C8">
        <w:rPr>
          <w:rFonts w:ascii="Times New Roman" w:hAnsi="Times New Roman" w:cs="Times New Roman"/>
          <w:sz w:val="20"/>
          <w:szCs w:val="20"/>
        </w:rPr>
        <w:t>2</w:t>
      </w:r>
      <w:r w:rsidRPr="0028556B">
        <w:rPr>
          <w:rFonts w:ascii="Times New Roman" w:hAnsi="Times New Roman" w:cs="Times New Roman"/>
          <w:sz w:val="20"/>
          <w:szCs w:val="20"/>
        </w:rPr>
        <w:t xml:space="preserve"> The Executive Committee may make such amendments to the Organisation and Playing Conditions (including the divisional structure of the league as set out in Rule 7.3) as they may consider appropriate, provided that:- </w:t>
      </w:r>
    </w:p>
    <w:p w:rsidR="00F640F4" w:rsidRPr="0028556B" w:rsidRDefault="00F640F4" w:rsidP="00F640F4">
      <w:pPr>
        <w:rPr>
          <w:rFonts w:ascii="Times New Roman" w:hAnsi="Times New Roman" w:cs="Times New Roman"/>
          <w:sz w:val="20"/>
          <w:szCs w:val="20"/>
        </w:rPr>
      </w:pPr>
      <w:proofErr w:type="spellStart"/>
      <w:proofErr w:type="gramStart"/>
      <w:r w:rsidRPr="0028556B">
        <w:rPr>
          <w:rFonts w:ascii="Times New Roman" w:hAnsi="Times New Roman" w:cs="Times New Roman"/>
          <w:sz w:val="20"/>
          <w:szCs w:val="20"/>
        </w:rPr>
        <w:t>i</w:t>
      </w:r>
      <w:proofErr w:type="spellEnd"/>
      <w:proofErr w:type="gramEnd"/>
      <w:r w:rsidRPr="0028556B">
        <w:rPr>
          <w:rFonts w:ascii="Times New Roman" w:hAnsi="Times New Roman" w:cs="Times New Roman"/>
          <w:sz w:val="20"/>
          <w:szCs w:val="20"/>
        </w:rPr>
        <w:t xml:space="preserve">. </w:t>
      </w:r>
      <w:r w:rsidR="006C5B5E" w:rsidRPr="0028556B">
        <w:rPr>
          <w:rFonts w:ascii="Times New Roman" w:hAnsi="Times New Roman" w:cs="Times New Roman"/>
          <w:sz w:val="20"/>
          <w:szCs w:val="20"/>
        </w:rPr>
        <w:t>t</w:t>
      </w:r>
      <w:r w:rsidRPr="0028556B">
        <w:rPr>
          <w:rFonts w:ascii="Times New Roman" w:hAnsi="Times New Roman" w:cs="Times New Roman"/>
          <w:sz w:val="20"/>
          <w:szCs w:val="20"/>
        </w:rPr>
        <w:t>his rule 11.</w:t>
      </w:r>
      <w:r w:rsidR="002407C8">
        <w:rPr>
          <w:rFonts w:ascii="Times New Roman" w:hAnsi="Times New Roman" w:cs="Times New Roman"/>
          <w:sz w:val="20"/>
          <w:szCs w:val="20"/>
        </w:rPr>
        <w:t>2</w:t>
      </w:r>
      <w:r w:rsidRPr="0028556B">
        <w:rPr>
          <w:rFonts w:ascii="Times New Roman" w:hAnsi="Times New Roman" w:cs="Times New Roman"/>
          <w:sz w:val="20"/>
          <w:szCs w:val="20"/>
        </w:rPr>
        <w:t xml:space="preserve"> does not apply to the Playing Conditions of the Premier Division</w:t>
      </w:r>
    </w:p>
    <w:p w:rsidR="00F640F4" w:rsidRPr="0028556B" w:rsidRDefault="00F640F4" w:rsidP="00F640F4">
      <w:pPr>
        <w:rPr>
          <w:rFonts w:ascii="Times New Roman" w:hAnsi="Times New Roman" w:cs="Times New Roman"/>
          <w:sz w:val="20"/>
          <w:szCs w:val="20"/>
        </w:rPr>
      </w:pPr>
      <w:r w:rsidRPr="0028556B">
        <w:rPr>
          <w:rFonts w:ascii="Times New Roman" w:hAnsi="Times New Roman" w:cs="Times New Roman"/>
          <w:sz w:val="20"/>
          <w:szCs w:val="20"/>
        </w:rPr>
        <w:t xml:space="preserve">ii. </w:t>
      </w:r>
      <w:proofErr w:type="gramStart"/>
      <w:r w:rsidR="006C5B5E" w:rsidRPr="0028556B">
        <w:rPr>
          <w:rFonts w:ascii="Times New Roman" w:hAnsi="Times New Roman" w:cs="Times New Roman"/>
          <w:sz w:val="20"/>
          <w:szCs w:val="20"/>
        </w:rPr>
        <w:t>a</w:t>
      </w:r>
      <w:r w:rsidRPr="0028556B">
        <w:rPr>
          <w:rFonts w:ascii="Times New Roman" w:hAnsi="Times New Roman" w:cs="Times New Roman"/>
          <w:sz w:val="20"/>
          <w:szCs w:val="20"/>
        </w:rPr>
        <w:t>ny</w:t>
      </w:r>
      <w:proofErr w:type="gramEnd"/>
      <w:r w:rsidRPr="0028556B">
        <w:rPr>
          <w:rFonts w:ascii="Times New Roman" w:hAnsi="Times New Roman" w:cs="Times New Roman"/>
          <w:sz w:val="20"/>
          <w:szCs w:val="20"/>
        </w:rPr>
        <w:t xml:space="preserve"> amendments to the Playing Conditions made pursuant to this Rule 11.</w:t>
      </w:r>
      <w:r w:rsidR="002407C8">
        <w:rPr>
          <w:rFonts w:ascii="Times New Roman" w:hAnsi="Times New Roman" w:cs="Times New Roman"/>
          <w:sz w:val="20"/>
          <w:szCs w:val="20"/>
        </w:rPr>
        <w:t>2</w:t>
      </w:r>
      <w:r w:rsidRPr="0028556B">
        <w:rPr>
          <w:rFonts w:ascii="Times New Roman" w:hAnsi="Times New Roman" w:cs="Times New Roman"/>
          <w:sz w:val="20"/>
          <w:szCs w:val="20"/>
        </w:rPr>
        <w:t xml:space="preserve"> will take effect only for the following season, after which time they will form part of the AGM proposals for the subsequent season and must be ratified by a vote of all </w:t>
      </w:r>
      <w:r w:rsidR="000A44A3">
        <w:rPr>
          <w:rFonts w:ascii="Times New Roman" w:hAnsi="Times New Roman" w:cs="Times New Roman"/>
          <w:sz w:val="20"/>
          <w:szCs w:val="20"/>
        </w:rPr>
        <w:t>Full M</w:t>
      </w:r>
      <w:r w:rsidRPr="0028556B">
        <w:rPr>
          <w:rFonts w:ascii="Times New Roman" w:hAnsi="Times New Roman" w:cs="Times New Roman"/>
          <w:sz w:val="20"/>
          <w:szCs w:val="20"/>
        </w:rPr>
        <w:t xml:space="preserve">ember </w:t>
      </w:r>
      <w:r w:rsidR="000A44A3">
        <w:rPr>
          <w:rFonts w:ascii="Times New Roman" w:hAnsi="Times New Roman" w:cs="Times New Roman"/>
          <w:sz w:val="20"/>
          <w:szCs w:val="20"/>
        </w:rPr>
        <w:t>C</w:t>
      </w:r>
      <w:r w:rsidRPr="0028556B">
        <w:rPr>
          <w:rFonts w:ascii="Times New Roman" w:hAnsi="Times New Roman" w:cs="Times New Roman"/>
          <w:sz w:val="20"/>
          <w:szCs w:val="20"/>
        </w:rPr>
        <w:t>lubs.</w:t>
      </w:r>
    </w:p>
    <w:p w:rsidR="00F640F4" w:rsidRPr="0028556B" w:rsidRDefault="00F640F4" w:rsidP="00F640F4">
      <w:pPr>
        <w:rPr>
          <w:rFonts w:ascii="Times New Roman" w:hAnsi="Times New Roman" w:cs="Times New Roman"/>
          <w:sz w:val="20"/>
          <w:szCs w:val="20"/>
        </w:rPr>
      </w:pPr>
      <w:r w:rsidRPr="0028556B">
        <w:rPr>
          <w:rFonts w:ascii="Times New Roman" w:hAnsi="Times New Roman" w:cs="Times New Roman"/>
          <w:sz w:val="20"/>
          <w:szCs w:val="20"/>
        </w:rPr>
        <w:t xml:space="preserve">iii. </w:t>
      </w:r>
      <w:r w:rsidR="006C5B5E" w:rsidRPr="0028556B">
        <w:rPr>
          <w:rFonts w:ascii="Times New Roman" w:hAnsi="Times New Roman" w:cs="Times New Roman"/>
          <w:sz w:val="20"/>
          <w:szCs w:val="20"/>
        </w:rPr>
        <w:t xml:space="preserve">the Executive Committee </w:t>
      </w:r>
      <w:r w:rsidR="000A44A3">
        <w:rPr>
          <w:rFonts w:ascii="Times New Roman" w:hAnsi="Times New Roman" w:cs="Times New Roman"/>
          <w:sz w:val="20"/>
          <w:szCs w:val="20"/>
        </w:rPr>
        <w:t xml:space="preserve">may </w:t>
      </w:r>
      <w:r w:rsidRPr="0028556B">
        <w:rPr>
          <w:rFonts w:ascii="Times New Roman" w:hAnsi="Times New Roman" w:cs="Times New Roman"/>
          <w:sz w:val="20"/>
          <w:szCs w:val="20"/>
        </w:rPr>
        <w:t xml:space="preserve">form a sub-committee (to include representatives of not less than 4 </w:t>
      </w:r>
      <w:r w:rsidR="000A44A3">
        <w:rPr>
          <w:rFonts w:ascii="Times New Roman" w:hAnsi="Times New Roman" w:cs="Times New Roman"/>
          <w:sz w:val="20"/>
          <w:szCs w:val="20"/>
        </w:rPr>
        <w:t>Full M</w:t>
      </w:r>
      <w:r w:rsidRPr="0028556B">
        <w:rPr>
          <w:rFonts w:ascii="Times New Roman" w:hAnsi="Times New Roman" w:cs="Times New Roman"/>
          <w:sz w:val="20"/>
          <w:szCs w:val="20"/>
        </w:rPr>
        <w:t xml:space="preserve">ember </w:t>
      </w:r>
      <w:r w:rsidR="000A44A3">
        <w:rPr>
          <w:rFonts w:ascii="Times New Roman" w:hAnsi="Times New Roman" w:cs="Times New Roman"/>
          <w:sz w:val="20"/>
          <w:szCs w:val="20"/>
        </w:rPr>
        <w:t>C</w:t>
      </w:r>
      <w:r w:rsidRPr="0028556B">
        <w:rPr>
          <w:rFonts w:ascii="Times New Roman" w:hAnsi="Times New Roman" w:cs="Times New Roman"/>
          <w:sz w:val="20"/>
          <w:szCs w:val="20"/>
        </w:rPr>
        <w:t>lubs from outside the membership of the Executive Committee) to discuss and agree the detailed drafting of any changes to the Playing Conditions made pursuant to this Rule 11.</w:t>
      </w:r>
      <w:r w:rsidR="002407C8">
        <w:rPr>
          <w:rFonts w:ascii="Times New Roman" w:hAnsi="Times New Roman" w:cs="Times New Roman"/>
          <w:sz w:val="20"/>
          <w:szCs w:val="20"/>
        </w:rPr>
        <w:t>2</w:t>
      </w:r>
      <w:r w:rsidRPr="0028556B">
        <w:rPr>
          <w:rFonts w:ascii="Times New Roman" w:hAnsi="Times New Roman" w:cs="Times New Roman"/>
          <w:sz w:val="20"/>
          <w:szCs w:val="20"/>
        </w:rPr>
        <w:t>.</w:t>
      </w:r>
    </w:p>
    <w:p w:rsidR="00AA73C2" w:rsidRPr="0028556B" w:rsidRDefault="00F40B11" w:rsidP="00AA73C2">
      <w:pPr>
        <w:rPr>
          <w:rFonts w:ascii="Times New Roman" w:hAnsi="Times New Roman" w:cs="Times New Roman"/>
          <w:b/>
          <w:sz w:val="20"/>
          <w:szCs w:val="20"/>
        </w:rPr>
      </w:pPr>
      <w:r>
        <w:rPr>
          <w:rFonts w:ascii="Times New Roman" w:hAnsi="Times New Roman" w:cs="Times New Roman"/>
          <w:b/>
          <w:sz w:val="20"/>
          <w:szCs w:val="20"/>
        </w:rPr>
        <w:t>12</w:t>
      </w:r>
      <w:r w:rsidR="00AA73C2" w:rsidRPr="0028556B">
        <w:rPr>
          <w:rFonts w:ascii="Times New Roman" w:hAnsi="Times New Roman" w:cs="Times New Roman"/>
          <w:b/>
          <w:sz w:val="20"/>
          <w:szCs w:val="20"/>
        </w:rPr>
        <w:t>. CHILD PROTECTION</w:t>
      </w:r>
    </w:p>
    <w:p w:rsidR="00AA73C2" w:rsidRPr="0028556B" w:rsidRDefault="00F40B11" w:rsidP="00AA73C2">
      <w:pPr>
        <w:rPr>
          <w:rFonts w:ascii="Times New Roman" w:hAnsi="Times New Roman" w:cs="Times New Roman"/>
          <w:sz w:val="20"/>
          <w:szCs w:val="20"/>
        </w:rPr>
      </w:pPr>
      <w:r>
        <w:rPr>
          <w:rFonts w:ascii="Times New Roman" w:hAnsi="Times New Roman" w:cs="Times New Roman"/>
          <w:sz w:val="20"/>
          <w:szCs w:val="20"/>
        </w:rPr>
        <w:t>12</w:t>
      </w:r>
      <w:r w:rsidR="00AA73C2" w:rsidRPr="0028556B">
        <w:rPr>
          <w:rFonts w:ascii="Times New Roman" w:hAnsi="Times New Roman" w:cs="Times New Roman"/>
          <w:sz w:val="20"/>
          <w:szCs w:val="20"/>
        </w:rPr>
        <w:t xml:space="preserve">.1 The League and its </w:t>
      </w:r>
      <w:r w:rsidR="000A44A3">
        <w:rPr>
          <w:rFonts w:ascii="Times New Roman" w:hAnsi="Times New Roman" w:cs="Times New Roman"/>
          <w:sz w:val="20"/>
          <w:szCs w:val="20"/>
        </w:rPr>
        <w:t>M</w:t>
      </w:r>
      <w:r w:rsidR="00AA73C2" w:rsidRPr="0028556B">
        <w:rPr>
          <w:rFonts w:ascii="Times New Roman" w:hAnsi="Times New Roman" w:cs="Times New Roman"/>
          <w:sz w:val="20"/>
          <w:szCs w:val="20"/>
        </w:rPr>
        <w:t xml:space="preserve">ember </w:t>
      </w:r>
      <w:r w:rsidR="000A44A3">
        <w:rPr>
          <w:rFonts w:ascii="Times New Roman" w:hAnsi="Times New Roman" w:cs="Times New Roman"/>
          <w:sz w:val="20"/>
          <w:szCs w:val="20"/>
        </w:rPr>
        <w:t>C</w:t>
      </w:r>
      <w:r w:rsidR="00AA73C2" w:rsidRPr="0028556B">
        <w:rPr>
          <w:rFonts w:ascii="Times New Roman" w:hAnsi="Times New Roman" w:cs="Times New Roman"/>
          <w:sz w:val="20"/>
          <w:szCs w:val="20"/>
        </w:rPr>
        <w:t>lubs adopts and complies with the ECB Child Welfare Policies (‘Safe Hands’ and any subsequent amendments or additions to these policies)</w:t>
      </w:r>
    </w:p>
    <w:p w:rsidR="00AA73C2" w:rsidRPr="0028556B" w:rsidRDefault="00F40B11" w:rsidP="00AA73C2">
      <w:pPr>
        <w:rPr>
          <w:rFonts w:ascii="Times New Roman" w:hAnsi="Times New Roman" w:cs="Times New Roman"/>
          <w:b/>
          <w:sz w:val="20"/>
          <w:szCs w:val="20"/>
        </w:rPr>
      </w:pPr>
      <w:r>
        <w:rPr>
          <w:rFonts w:ascii="Times New Roman" w:hAnsi="Times New Roman" w:cs="Times New Roman"/>
          <w:b/>
          <w:sz w:val="20"/>
          <w:szCs w:val="20"/>
        </w:rPr>
        <w:t>13</w:t>
      </w:r>
      <w:r w:rsidR="00AA73C2" w:rsidRPr="0028556B">
        <w:rPr>
          <w:rFonts w:ascii="Times New Roman" w:hAnsi="Times New Roman" w:cs="Times New Roman"/>
          <w:b/>
          <w:sz w:val="20"/>
          <w:szCs w:val="20"/>
        </w:rPr>
        <w:t>. DISSOLUTION</w:t>
      </w:r>
    </w:p>
    <w:p w:rsidR="00AA73C2" w:rsidRPr="0028556B" w:rsidRDefault="00F40B11" w:rsidP="00AA73C2">
      <w:pPr>
        <w:rPr>
          <w:rFonts w:ascii="Times New Roman" w:hAnsi="Times New Roman" w:cs="Times New Roman"/>
          <w:sz w:val="20"/>
          <w:szCs w:val="20"/>
        </w:rPr>
      </w:pPr>
      <w:r>
        <w:rPr>
          <w:rFonts w:ascii="Times New Roman" w:hAnsi="Times New Roman" w:cs="Times New Roman"/>
          <w:sz w:val="20"/>
          <w:szCs w:val="20"/>
        </w:rPr>
        <w:t>13</w:t>
      </w:r>
      <w:r w:rsidR="00AA73C2" w:rsidRPr="0028556B">
        <w:rPr>
          <w:rFonts w:ascii="Times New Roman" w:hAnsi="Times New Roman" w:cs="Times New Roman"/>
          <w:sz w:val="20"/>
          <w:szCs w:val="20"/>
        </w:rPr>
        <w:t>.1 The League may be dissolved by a resolution of a General Meeting, the conditions of voting set out in the Rule 6 being applicable.</w:t>
      </w:r>
    </w:p>
    <w:p w:rsidR="00C514CC" w:rsidRPr="006C5B5E" w:rsidRDefault="00F40B11" w:rsidP="00AA73C2">
      <w:pPr>
        <w:rPr>
          <w:rFonts w:ascii="Times New Roman" w:hAnsi="Times New Roman" w:cs="Times New Roman"/>
          <w:sz w:val="20"/>
          <w:szCs w:val="20"/>
        </w:rPr>
      </w:pPr>
      <w:proofErr w:type="gramStart"/>
      <w:r>
        <w:rPr>
          <w:rFonts w:ascii="Times New Roman" w:hAnsi="Times New Roman" w:cs="Times New Roman"/>
          <w:sz w:val="20"/>
          <w:szCs w:val="20"/>
        </w:rPr>
        <w:t>13</w:t>
      </w:r>
      <w:r w:rsidR="00AA73C2" w:rsidRPr="0028556B">
        <w:rPr>
          <w:rFonts w:ascii="Times New Roman" w:hAnsi="Times New Roman" w:cs="Times New Roman"/>
          <w:sz w:val="20"/>
          <w:szCs w:val="20"/>
        </w:rPr>
        <w:t>.2 In the event of a dissolution</w:t>
      </w:r>
      <w:proofErr w:type="gramEnd"/>
      <w:r w:rsidR="00AA73C2" w:rsidRPr="0028556B">
        <w:rPr>
          <w:rFonts w:ascii="Times New Roman" w:hAnsi="Times New Roman" w:cs="Times New Roman"/>
          <w:sz w:val="20"/>
          <w:szCs w:val="20"/>
        </w:rPr>
        <w:t xml:space="preserve"> any surplus funds held to the credit of the League shall be disposed of as determined by the Executive Committee. Should there be insufficient funds at the time of dissolution to meet the liabilities of the League then the deficit shall be met by the </w:t>
      </w:r>
      <w:r w:rsidR="000A44A3">
        <w:rPr>
          <w:rFonts w:ascii="Times New Roman" w:hAnsi="Times New Roman" w:cs="Times New Roman"/>
          <w:sz w:val="20"/>
          <w:szCs w:val="20"/>
        </w:rPr>
        <w:t xml:space="preserve">Full </w:t>
      </w:r>
      <w:r w:rsidR="00AA73C2" w:rsidRPr="0028556B">
        <w:rPr>
          <w:rFonts w:ascii="Times New Roman" w:hAnsi="Times New Roman" w:cs="Times New Roman"/>
          <w:sz w:val="20"/>
          <w:szCs w:val="20"/>
        </w:rPr>
        <w:t>Member Clubs in such proportions as the General Meeting dissolving the League shall determine.</w:t>
      </w:r>
    </w:p>
    <w:sectPr w:rsidR="00C514CC" w:rsidRPr="006C5B5E" w:rsidSect="00C514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350F1"/>
    <w:multiLevelType w:val="hybridMultilevel"/>
    <w:tmpl w:val="A4C49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4407"/>
    <w:rsid w:val="000A44A3"/>
    <w:rsid w:val="000D2951"/>
    <w:rsid w:val="001145A9"/>
    <w:rsid w:val="001B3D67"/>
    <w:rsid w:val="001B3DFE"/>
    <w:rsid w:val="002407C8"/>
    <w:rsid w:val="0028556B"/>
    <w:rsid w:val="00291F77"/>
    <w:rsid w:val="002C14DF"/>
    <w:rsid w:val="00325D07"/>
    <w:rsid w:val="00444876"/>
    <w:rsid w:val="00486D19"/>
    <w:rsid w:val="00496DAA"/>
    <w:rsid w:val="004A01B2"/>
    <w:rsid w:val="00530B40"/>
    <w:rsid w:val="00577CB3"/>
    <w:rsid w:val="006B6B29"/>
    <w:rsid w:val="006C5B5E"/>
    <w:rsid w:val="00710BE6"/>
    <w:rsid w:val="008A6C47"/>
    <w:rsid w:val="008B114E"/>
    <w:rsid w:val="008D79F1"/>
    <w:rsid w:val="009462DB"/>
    <w:rsid w:val="00AA7007"/>
    <w:rsid w:val="00AA73C2"/>
    <w:rsid w:val="00AC50C7"/>
    <w:rsid w:val="00B32851"/>
    <w:rsid w:val="00B53C9C"/>
    <w:rsid w:val="00BB6527"/>
    <w:rsid w:val="00C514CC"/>
    <w:rsid w:val="00C54F0F"/>
    <w:rsid w:val="00C66736"/>
    <w:rsid w:val="00CA1654"/>
    <w:rsid w:val="00D91840"/>
    <w:rsid w:val="00DD1088"/>
    <w:rsid w:val="00DF5DD0"/>
    <w:rsid w:val="00F40B11"/>
    <w:rsid w:val="00F640F4"/>
    <w:rsid w:val="00F82E16"/>
    <w:rsid w:val="00F94407"/>
    <w:rsid w:val="00FE329B"/>
    <w:rsid w:val="00FF4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6B"/>
    <w:pPr>
      <w:ind w:left="720"/>
      <w:contextualSpacing/>
    </w:pPr>
  </w:style>
  <w:style w:type="paragraph" w:styleId="BalloonText">
    <w:name w:val="Balloon Text"/>
    <w:basedOn w:val="Normal"/>
    <w:link w:val="BalloonTextChar"/>
    <w:uiPriority w:val="99"/>
    <w:semiHidden/>
    <w:unhideWhenUsed/>
    <w:rsid w:val="00FE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9B"/>
    <w:rPr>
      <w:rFonts w:ascii="Tahoma" w:hAnsi="Tahoma" w:cs="Tahoma"/>
      <w:sz w:val="16"/>
      <w:szCs w:val="16"/>
    </w:rPr>
  </w:style>
  <w:style w:type="character" w:styleId="CommentReference">
    <w:name w:val="annotation reference"/>
    <w:basedOn w:val="DefaultParagraphFont"/>
    <w:uiPriority w:val="99"/>
    <w:semiHidden/>
    <w:unhideWhenUsed/>
    <w:rsid w:val="00BB6527"/>
    <w:rPr>
      <w:sz w:val="16"/>
      <w:szCs w:val="16"/>
    </w:rPr>
  </w:style>
  <w:style w:type="paragraph" w:styleId="CommentText">
    <w:name w:val="annotation text"/>
    <w:basedOn w:val="Normal"/>
    <w:link w:val="CommentTextChar"/>
    <w:uiPriority w:val="99"/>
    <w:semiHidden/>
    <w:unhideWhenUsed/>
    <w:rsid w:val="00BB6527"/>
    <w:pPr>
      <w:spacing w:line="240" w:lineRule="auto"/>
    </w:pPr>
    <w:rPr>
      <w:sz w:val="20"/>
      <w:szCs w:val="20"/>
    </w:rPr>
  </w:style>
  <w:style w:type="character" w:customStyle="1" w:styleId="CommentTextChar">
    <w:name w:val="Comment Text Char"/>
    <w:basedOn w:val="DefaultParagraphFont"/>
    <w:link w:val="CommentText"/>
    <w:uiPriority w:val="99"/>
    <w:semiHidden/>
    <w:rsid w:val="00BB6527"/>
    <w:rPr>
      <w:sz w:val="20"/>
      <w:szCs w:val="20"/>
    </w:rPr>
  </w:style>
  <w:style w:type="paragraph" w:styleId="CommentSubject">
    <w:name w:val="annotation subject"/>
    <w:basedOn w:val="CommentText"/>
    <w:next w:val="CommentText"/>
    <w:link w:val="CommentSubjectChar"/>
    <w:uiPriority w:val="99"/>
    <w:semiHidden/>
    <w:unhideWhenUsed/>
    <w:rsid w:val="00BB6527"/>
    <w:rPr>
      <w:b/>
      <w:bCs/>
    </w:rPr>
  </w:style>
  <w:style w:type="character" w:customStyle="1" w:styleId="CommentSubjectChar">
    <w:name w:val="Comment Subject Char"/>
    <w:basedOn w:val="CommentTextChar"/>
    <w:link w:val="CommentSubject"/>
    <w:uiPriority w:val="99"/>
    <w:semiHidden/>
    <w:rsid w:val="00BB65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6B"/>
    <w:pPr>
      <w:ind w:left="720"/>
      <w:contextualSpacing/>
    </w:pPr>
  </w:style>
  <w:style w:type="paragraph" w:styleId="BalloonText">
    <w:name w:val="Balloon Text"/>
    <w:basedOn w:val="Normal"/>
    <w:link w:val="BalloonTextChar"/>
    <w:uiPriority w:val="99"/>
    <w:semiHidden/>
    <w:unhideWhenUsed/>
    <w:rsid w:val="00FE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9B"/>
    <w:rPr>
      <w:rFonts w:ascii="Tahoma" w:hAnsi="Tahoma" w:cs="Tahoma"/>
      <w:sz w:val="16"/>
      <w:szCs w:val="16"/>
    </w:rPr>
  </w:style>
  <w:style w:type="character" w:styleId="CommentReference">
    <w:name w:val="annotation reference"/>
    <w:basedOn w:val="DefaultParagraphFont"/>
    <w:uiPriority w:val="99"/>
    <w:semiHidden/>
    <w:unhideWhenUsed/>
    <w:rsid w:val="00BB6527"/>
    <w:rPr>
      <w:sz w:val="16"/>
      <w:szCs w:val="16"/>
    </w:rPr>
  </w:style>
  <w:style w:type="paragraph" w:styleId="CommentText">
    <w:name w:val="annotation text"/>
    <w:basedOn w:val="Normal"/>
    <w:link w:val="CommentTextChar"/>
    <w:uiPriority w:val="99"/>
    <w:semiHidden/>
    <w:unhideWhenUsed/>
    <w:rsid w:val="00BB6527"/>
    <w:pPr>
      <w:spacing w:line="240" w:lineRule="auto"/>
    </w:pPr>
    <w:rPr>
      <w:sz w:val="20"/>
      <w:szCs w:val="20"/>
    </w:rPr>
  </w:style>
  <w:style w:type="character" w:customStyle="1" w:styleId="CommentTextChar">
    <w:name w:val="Comment Text Char"/>
    <w:basedOn w:val="DefaultParagraphFont"/>
    <w:link w:val="CommentText"/>
    <w:uiPriority w:val="99"/>
    <w:semiHidden/>
    <w:rsid w:val="00BB6527"/>
    <w:rPr>
      <w:sz w:val="20"/>
      <w:szCs w:val="20"/>
    </w:rPr>
  </w:style>
  <w:style w:type="paragraph" w:styleId="CommentSubject">
    <w:name w:val="annotation subject"/>
    <w:basedOn w:val="CommentText"/>
    <w:next w:val="CommentText"/>
    <w:link w:val="CommentSubjectChar"/>
    <w:uiPriority w:val="99"/>
    <w:semiHidden/>
    <w:unhideWhenUsed/>
    <w:rsid w:val="00BB6527"/>
    <w:rPr>
      <w:b/>
      <w:bCs/>
    </w:rPr>
  </w:style>
  <w:style w:type="character" w:customStyle="1" w:styleId="CommentSubjectChar">
    <w:name w:val="Comment Subject Char"/>
    <w:basedOn w:val="CommentTextChar"/>
    <w:link w:val="CommentSubject"/>
    <w:uiPriority w:val="99"/>
    <w:semiHidden/>
    <w:rsid w:val="00BB65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47C4-856F-4CAF-BC37-C13EE083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2</cp:revision>
  <dcterms:created xsi:type="dcterms:W3CDTF">2019-06-09T07:07:00Z</dcterms:created>
  <dcterms:modified xsi:type="dcterms:W3CDTF">2019-06-09T07:07:00Z</dcterms:modified>
</cp:coreProperties>
</file>