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Annual General Meeting</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Venue: Mount Avenue Banqueting Suite</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Hutton Masonic Hall, Mount Avenue</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Brentwood CM13 2NS</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Sunday 27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November 2022 10.00am for 10:30am</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AGENDA</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44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Attendance and to receive any apologies for absence: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minutes of previous AGM: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Chairman’s Report:</w:t>
        <w:tab/>
        <w:tab/>
        <w:tab/>
        <w:tab/>
        <w:tab/>
        <w:tab/>
        <w:tab/>
        <w:tab/>
        <w:t xml:space="preserve">TC</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Treasurer’s Report :</w:t>
        <w:tab/>
        <w:tab/>
        <w:tab/>
        <w:tab/>
        <w:tab/>
        <w:tab/>
        <w:tab/>
        <w:tab/>
        <w:t xml:space="preserve">CH</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Secretary’s Report:</w:t>
        <w:tab/>
        <w:tab/>
        <w:tab/>
        <w:tab/>
        <w:tab/>
        <w:tab/>
        <w:tab/>
        <w:tab/>
        <w:t xml:space="preserve">CG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Reports: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ind w:left="1872" w:hanging="430.99999999999994"/>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Fixtures Secretary:</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1872" w:hanging="430.99999999999994"/>
        <w:rPr>
          <w:rFonts w:ascii="Calibri" w:cs="Calibri" w:eastAsia="Calibri" w:hAnsi="Calibri"/>
          <w:color w:val="000000"/>
        </w:rPr>
      </w:pPr>
      <w:r w:rsidDel="00000000" w:rsidR="00000000" w:rsidRPr="00000000">
        <w:rPr>
          <w:rFonts w:ascii="Calibri" w:cs="Calibri" w:eastAsia="Calibri" w:hAnsi="Calibri"/>
          <w:color w:val="000000"/>
          <w:rtl w:val="0"/>
        </w:rPr>
        <w:t xml:space="preserve">Play Cricket:</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872" w:hanging="430.99999999999994"/>
        <w:rPr>
          <w:rFonts w:ascii="Calibri" w:cs="Calibri" w:eastAsia="Calibri" w:hAnsi="Calibri"/>
          <w:color w:val="000000"/>
        </w:rPr>
      </w:pPr>
      <w:r w:rsidDel="00000000" w:rsidR="00000000" w:rsidRPr="00000000">
        <w:rPr>
          <w:rFonts w:ascii="Calibri" w:cs="Calibri" w:eastAsia="Calibri" w:hAnsi="Calibri"/>
          <w:color w:val="000000"/>
          <w:rtl w:val="0"/>
        </w:rPr>
        <w:t xml:space="preserve">Disciplinary Report:</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872" w:hanging="430.99999999999994"/>
        <w:rPr>
          <w:rFonts w:ascii="Calibri" w:cs="Calibri" w:eastAsia="Calibri" w:hAnsi="Calibri"/>
          <w:color w:val="000000"/>
        </w:rPr>
      </w:pPr>
      <w:r w:rsidDel="00000000" w:rsidR="00000000" w:rsidRPr="00000000">
        <w:rPr>
          <w:rFonts w:ascii="Calibri" w:cs="Calibri" w:eastAsia="Calibri" w:hAnsi="Calibri"/>
          <w:color w:val="000000"/>
          <w:rtl w:val="0"/>
        </w:rPr>
        <w:t xml:space="preserve">Umpires Report:</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872" w:hanging="430.99999999999994"/>
        <w:rPr>
          <w:rFonts w:ascii="Calibri" w:cs="Calibri" w:eastAsia="Calibri" w:hAnsi="Calibri"/>
          <w:color w:val="000000"/>
        </w:rPr>
      </w:pPr>
      <w:r w:rsidDel="00000000" w:rsidR="00000000" w:rsidRPr="00000000">
        <w:rPr>
          <w:rFonts w:ascii="Calibri" w:cs="Calibri" w:eastAsia="Calibri" w:hAnsi="Calibri"/>
          <w:color w:val="000000"/>
          <w:rtl w:val="0"/>
        </w:rPr>
        <w:t xml:space="preserve">Cricket Balls and Sponsors: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Consideration and voting on proposals for AGM resolutions (see </w:t>
      </w:r>
      <w:r w:rsidDel="00000000" w:rsidR="00000000" w:rsidRPr="00000000">
        <w:rPr>
          <w:rFonts w:ascii="Calibri" w:cs="Calibri" w:eastAsia="Calibri" w:hAnsi="Calibri"/>
          <w:rtl w:val="0"/>
        </w:rPr>
        <w:t xml:space="preserve">below agenda</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Election of Officers for the League: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Chairman - T Clarke ( Harold Wood) - Meetings attended in 2022- 9</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Secretary - C Greenhill (Loughton) - 8</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Treasurer - C Hunt (Southend-on-Sea &amp; EMT) - 6</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Premier League Rep - A Akram (Wanstead &amp; Snaresbrook) - 7</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Competitions - D Evans (Hutton) - 4</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ECiC - G Jelley - 5</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Umpires Rep - G Marshall  - 7</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Sponsorship - A Pearson (Woodford Wells) - 7</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Play Cricket/ Website - P Frame (Hutton) - 8</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Disciplinary Officer - T Sanderson (Epping) - 6</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ECiC - G Pryke - 8</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Women’s League Rep - N Samaranayake - 0</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League Dinner - A Karim - new</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rtl w:val="0"/>
        </w:rPr>
        <w:t xml:space="preserve">Fixtures - S Pathak - 7</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Election of auditors (Edmund Carr Chartered Accountants)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Election of Honorary Life Vice President – Andrew Kennedy</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Cups and Competitions:</w:t>
        <w:tab/>
        <w:tab/>
        <w:tab/>
        <w:tab/>
        <w:tab/>
        <w:tab/>
        <w:tab/>
        <w:t xml:space="preserve">DE</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143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Any Other Business:</w:t>
        <w:tab/>
        <w:tab/>
        <w:tab/>
        <w:tab/>
        <w:tab/>
        <w:tab/>
        <w:tab/>
        <w:tab/>
        <w:t xml:space="preserve">ALL</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Proposals for HFEL AGM 2022</w:t>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Generic Rules Proposals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Proposal 1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Current Rule 5a</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ind w:left="1800" w:hanging="740"/>
        <w:jc w:val="both"/>
        <w:rPr>
          <w:sz w:val="20"/>
          <w:szCs w:val="20"/>
        </w:rPr>
      </w:pPr>
      <w:r w:rsidDel="00000000" w:rsidR="00000000" w:rsidRPr="00000000">
        <w:rPr>
          <w:sz w:val="20"/>
          <w:szCs w:val="20"/>
          <w:rtl w:val="0"/>
        </w:rPr>
        <w:t xml:space="preserve">5.</w:t>
        <w:tab/>
        <w:t xml:space="preserve">a.</w:t>
        <w:tab/>
        <w:t xml:space="preserve">The League shall run a Panel of Umpires to umpire all 1</w:t>
      </w:r>
      <w:r w:rsidDel="00000000" w:rsidR="00000000" w:rsidRPr="00000000">
        <w:rPr>
          <w:sz w:val="20"/>
          <w:szCs w:val="20"/>
          <w:vertAlign w:val="superscript"/>
          <w:rtl w:val="0"/>
        </w:rPr>
        <w:t xml:space="preserve">st</w:t>
      </w:r>
      <w:r w:rsidDel="00000000" w:rsidR="00000000" w:rsidRPr="00000000">
        <w:rPr>
          <w:sz w:val="20"/>
          <w:szCs w:val="20"/>
          <w:rtl w:val="0"/>
        </w:rPr>
        <w:t xml:space="preserve"> XI matches. The Executive Committee has appointed the Essex County Cricket Board Association of Cricket Officials (ECCBACO) to be responsible to the Executive Committee to recruit and run the Panel of umpires. The representatives of the ECCBACO shall operate and organise the umpiring of all matches in these Divisions in accordance with the guidelines laid down by the Executive Committee from time to time.</w:t>
      </w:r>
    </w:p>
    <w:p w:rsidR="00000000" w:rsidDel="00000000" w:rsidP="00000000" w:rsidRDefault="00000000" w:rsidRPr="00000000" w14:paraId="00000033">
      <w:pPr>
        <w:rPr>
          <w:sz w:val="20"/>
          <w:szCs w:val="20"/>
        </w:rPr>
      </w:pPr>
      <w:r w:rsidDel="00000000" w:rsidR="00000000" w:rsidRPr="00000000">
        <w:rPr>
          <w:sz w:val="20"/>
          <w:szCs w:val="20"/>
          <w:rtl w:val="0"/>
        </w:rPr>
        <w:t xml:space="preserve">Change to</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ind w:left="1800" w:hanging="740"/>
        <w:jc w:val="both"/>
        <w:rPr>
          <w:sz w:val="20"/>
          <w:szCs w:val="20"/>
          <w:highlight w:val="yellow"/>
        </w:rPr>
      </w:pPr>
      <w:r w:rsidDel="00000000" w:rsidR="00000000" w:rsidRPr="00000000">
        <w:rPr>
          <w:sz w:val="20"/>
          <w:szCs w:val="20"/>
          <w:rtl w:val="0"/>
        </w:rPr>
        <w:t xml:space="preserve">5.</w:t>
        <w:tab/>
        <w:t xml:space="preserve">a.</w:t>
        <w:tab/>
      </w:r>
      <w:r w:rsidDel="00000000" w:rsidR="00000000" w:rsidRPr="00000000">
        <w:rPr>
          <w:sz w:val="20"/>
          <w:szCs w:val="20"/>
          <w:highlight w:val="yellow"/>
          <w:rtl w:val="0"/>
        </w:rPr>
        <w:t xml:space="preserve">The League shall run a Panel of Umpires to umpire all 1</w:t>
      </w:r>
      <w:r w:rsidDel="00000000" w:rsidR="00000000" w:rsidRPr="00000000">
        <w:rPr>
          <w:sz w:val="20"/>
          <w:szCs w:val="20"/>
          <w:highlight w:val="yellow"/>
          <w:vertAlign w:val="superscript"/>
          <w:rtl w:val="0"/>
        </w:rPr>
        <w:t xml:space="preserve">st</w:t>
      </w:r>
      <w:r w:rsidDel="00000000" w:rsidR="00000000" w:rsidRPr="00000000">
        <w:rPr>
          <w:sz w:val="20"/>
          <w:szCs w:val="20"/>
          <w:highlight w:val="yellow"/>
          <w:rtl w:val="0"/>
        </w:rPr>
        <w:t xml:space="preserve"> XI matches in division 1st XI Premier, Division 1, Division 2 and Divisions 3, while also providing as many officials as umpire availability allows to any other 1st XI division. The Executive Committee has appointed the Essex League Umpire Panel to run the Panel of umpires. The representatives of the ELUP shall operate and organise the umpiring of all matches in these Divisions in accordance with the guidelines laid down by the Executive Committee from time to time.</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Proposal 2</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Current Rule 5b</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ind w:left="1480" w:hanging="420"/>
        <w:jc w:val="both"/>
        <w:rPr>
          <w:sz w:val="20"/>
          <w:szCs w:val="20"/>
        </w:rPr>
      </w:pPr>
      <w:r w:rsidDel="00000000" w:rsidR="00000000" w:rsidRPr="00000000">
        <w:rPr>
          <w:sz w:val="20"/>
          <w:szCs w:val="20"/>
          <w:rtl w:val="0"/>
        </w:rPr>
        <w:t xml:space="preserve">5 b.</w:t>
        <w:tab/>
        <w:t xml:space="preserve">In all other Divisions each Member Club shall provide its own Umpire. In a match where only one side provides an umpire, if he is prepared to do so, he shall always stand at the bowler’s end while the batting side representative takes it in turns at the striker’s end. </w:t>
      </w:r>
    </w:p>
    <w:p w:rsidR="00000000" w:rsidDel="00000000" w:rsidP="00000000" w:rsidRDefault="00000000" w:rsidRPr="00000000" w14:paraId="0000003D">
      <w:pPr>
        <w:rPr>
          <w:sz w:val="20"/>
          <w:szCs w:val="20"/>
        </w:rPr>
      </w:pPr>
      <w:r w:rsidDel="00000000" w:rsidR="00000000" w:rsidRPr="00000000">
        <w:rPr>
          <w:sz w:val="20"/>
          <w:szCs w:val="20"/>
          <w:rtl w:val="0"/>
        </w:rPr>
        <w:t xml:space="preserve">Change to</w:t>
      </w:r>
    </w:p>
    <w:p w:rsidR="00000000" w:rsidDel="00000000" w:rsidP="00000000" w:rsidRDefault="00000000" w:rsidRPr="00000000" w14:paraId="0000003E">
      <w:pPr>
        <w:ind w:left="1480" w:hanging="420"/>
        <w:jc w:val="both"/>
        <w:rPr>
          <w:sz w:val="20"/>
          <w:szCs w:val="20"/>
        </w:rPr>
      </w:pPr>
      <w:r w:rsidDel="00000000" w:rsidR="00000000" w:rsidRPr="00000000">
        <w:rPr>
          <w:rtl w:val="0"/>
        </w:rPr>
      </w:r>
    </w:p>
    <w:p w:rsidR="00000000" w:rsidDel="00000000" w:rsidP="00000000" w:rsidRDefault="00000000" w:rsidRPr="00000000" w14:paraId="0000003F">
      <w:pPr>
        <w:ind w:left="1480" w:hanging="420"/>
        <w:jc w:val="both"/>
        <w:rPr>
          <w:sz w:val="20"/>
          <w:szCs w:val="20"/>
        </w:rPr>
      </w:pPr>
      <w:r w:rsidDel="00000000" w:rsidR="00000000" w:rsidRPr="00000000">
        <w:rPr>
          <w:sz w:val="20"/>
          <w:szCs w:val="20"/>
          <w:rtl w:val="0"/>
        </w:rPr>
        <w:t xml:space="preserve">5 b.</w:t>
        <w:tab/>
        <w:t xml:space="preserve">In all Divisions, </w:t>
      </w:r>
      <w:r w:rsidDel="00000000" w:rsidR="00000000" w:rsidRPr="00000000">
        <w:rPr>
          <w:sz w:val="20"/>
          <w:szCs w:val="20"/>
          <w:highlight w:val="yellow"/>
          <w:rtl w:val="0"/>
        </w:rPr>
        <w:t xml:space="preserve">if no League Panel Umpire is appointed</w:t>
      </w:r>
      <w:r w:rsidDel="00000000" w:rsidR="00000000" w:rsidRPr="00000000">
        <w:rPr>
          <w:sz w:val="20"/>
          <w:szCs w:val="20"/>
          <w:rtl w:val="0"/>
        </w:rPr>
        <w:t xml:space="preserve">, each Member Club shall provide its own Umpire. In a match where only one side provides an umpire, if </w:t>
      </w:r>
      <w:r w:rsidDel="00000000" w:rsidR="00000000" w:rsidRPr="00000000">
        <w:rPr>
          <w:sz w:val="20"/>
          <w:szCs w:val="20"/>
          <w:highlight w:val="yellow"/>
          <w:rtl w:val="0"/>
        </w:rPr>
        <w:t xml:space="preserve">they are</w:t>
      </w:r>
      <w:r w:rsidDel="00000000" w:rsidR="00000000" w:rsidRPr="00000000">
        <w:rPr>
          <w:sz w:val="20"/>
          <w:szCs w:val="20"/>
          <w:rtl w:val="0"/>
        </w:rPr>
        <w:t xml:space="preserve"> prepared to do so, </w:t>
      </w:r>
      <w:r w:rsidDel="00000000" w:rsidR="00000000" w:rsidRPr="00000000">
        <w:rPr>
          <w:sz w:val="20"/>
          <w:szCs w:val="20"/>
          <w:highlight w:val="yellow"/>
          <w:rtl w:val="0"/>
        </w:rPr>
        <w:t xml:space="preserve">they</w:t>
      </w:r>
      <w:r w:rsidDel="00000000" w:rsidR="00000000" w:rsidRPr="00000000">
        <w:rPr>
          <w:sz w:val="20"/>
          <w:szCs w:val="20"/>
          <w:rtl w:val="0"/>
        </w:rPr>
        <w:t xml:space="preserve"> shall always stand at the bowler’s end while the batting side representative takes it in turns at the striker’s end. </w:t>
      </w:r>
    </w:p>
    <w:p w:rsidR="00000000" w:rsidDel="00000000" w:rsidP="00000000" w:rsidRDefault="00000000" w:rsidRPr="00000000" w14:paraId="00000040">
      <w:pPr>
        <w:ind w:left="1480" w:hanging="420"/>
        <w:jc w:val="both"/>
        <w:rPr>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Proposal 3</w:t>
      </w:r>
    </w:p>
    <w:p w:rsidR="00000000" w:rsidDel="00000000" w:rsidP="00000000" w:rsidRDefault="00000000" w:rsidRPr="00000000" w14:paraId="00000042">
      <w:pPr>
        <w:ind w:left="1480" w:hanging="420"/>
        <w:jc w:val="both"/>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Current Rule 5c</w:t>
      </w:r>
    </w:p>
    <w:p w:rsidR="00000000" w:rsidDel="00000000" w:rsidP="00000000" w:rsidRDefault="00000000" w:rsidRPr="00000000" w14:paraId="00000044">
      <w:pPr>
        <w:ind w:left="1480" w:hanging="420"/>
        <w:jc w:val="both"/>
        <w:rPr>
          <w:sz w:val="20"/>
          <w:szCs w:val="20"/>
        </w:rPr>
      </w:pPr>
      <w:r w:rsidDel="00000000" w:rsidR="00000000" w:rsidRPr="00000000">
        <w:rPr>
          <w:rtl w:val="0"/>
        </w:rPr>
      </w:r>
    </w:p>
    <w:p w:rsidR="00000000" w:rsidDel="00000000" w:rsidP="00000000" w:rsidRDefault="00000000" w:rsidRPr="00000000" w14:paraId="00000045">
      <w:pPr>
        <w:ind w:left="1380" w:hanging="320"/>
        <w:jc w:val="both"/>
        <w:rPr>
          <w:sz w:val="20"/>
          <w:szCs w:val="20"/>
        </w:rPr>
      </w:pPr>
      <w:r w:rsidDel="00000000" w:rsidR="00000000" w:rsidRPr="00000000">
        <w:rPr>
          <w:rtl w:val="0"/>
        </w:rPr>
      </w:r>
    </w:p>
    <w:p w:rsidR="00000000" w:rsidDel="00000000" w:rsidP="00000000" w:rsidRDefault="00000000" w:rsidRPr="00000000" w14:paraId="00000046">
      <w:pPr>
        <w:ind w:left="1480" w:hanging="420"/>
        <w:jc w:val="both"/>
        <w:rPr>
          <w:sz w:val="20"/>
          <w:szCs w:val="20"/>
        </w:rPr>
      </w:pPr>
      <w:r w:rsidDel="00000000" w:rsidR="00000000" w:rsidRPr="00000000">
        <w:rPr>
          <w:sz w:val="20"/>
          <w:szCs w:val="20"/>
          <w:rtl w:val="0"/>
        </w:rPr>
        <w:t xml:space="preserve">c.</w:t>
        <w:tab/>
        <w:tab/>
        <w:t xml:space="preserve">Each member club shall provide a competent scorer. Any club failing to provide a competent scorer for any 1st XI match </w:t>
      </w:r>
      <w:r w:rsidDel="00000000" w:rsidR="00000000" w:rsidRPr="00000000">
        <w:rPr>
          <w:b w:val="1"/>
          <w:i w:val="1"/>
          <w:sz w:val="20"/>
          <w:szCs w:val="20"/>
          <w:rtl w:val="0"/>
        </w:rPr>
        <w:t xml:space="preserve">will incur a one point penalty on each occasion</w:t>
      </w:r>
      <w:r w:rsidDel="00000000" w:rsidR="00000000" w:rsidRPr="00000000">
        <w:rPr>
          <w:sz w:val="20"/>
          <w:szCs w:val="20"/>
          <w:rtl w:val="0"/>
        </w:rPr>
        <w:t xml:space="preserve">. The umpires must advise both teams and indicate to them that a one point penalty will apply. The Umpires must also report the occurrence on the Umpire Report Form </w:t>
      </w:r>
    </w:p>
    <w:p w:rsidR="00000000" w:rsidDel="00000000" w:rsidP="00000000" w:rsidRDefault="00000000" w:rsidRPr="00000000" w14:paraId="00000047">
      <w:pPr>
        <w:ind w:left="1480" w:hanging="420"/>
        <w:jc w:val="both"/>
        <w:rPr>
          <w:sz w:val="20"/>
          <w:szCs w:val="20"/>
        </w:rPr>
      </w:pPr>
      <w:r w:rsidDel="00000000" w:rsidR="00000000" w:rsidRPr="00000000">
        <w:rPr>
          <w:rtl w:val="0"/>
        </w:rPr>
      </w:r>
    </w:p>
    <w:p w:rsidR="00000000" w:rsidDel="00000000" w:rsidP="00000000" w:rsidRDefault="00000000" w:rsidRPr="00000000" w14:paraId="00000048">
      <w:pPr>
        <w:ind w:left="1480" w:hanging="420"/>
        <w:jc w:val="both"/>
        <w:rPr>
          <w:sz w:val="20"/>
          <w:szCs w:val="20"/>
        </w:rPr>
      </w:pP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sz w:val="20"/>
          <w:szCs w:val="20"/>
          <w:rtl w:val="0"/>
        </w:rPr>
        <w:t xml:space="preserve">Change to</w:t>
      </w:r>
    </w:p>
    <w:p w:rsidR="00000000" w:rsidDel="00000000" w:rsidP="00000000" w:rsidRDefault="00000000" w:rsidRPr="00000000" w14:paraId="0000004A">
      <w:pPr>
        <w:ind w:left="1480" w:hanging="420"/>
        <w:jc w:val="both"/>
        <w:rPr>
          <w:sz w:val="20"/>
          <w:szCs w:val="20"/>
        </w:rPr>
      </w:pPr>
      <w:r w:rsidDel="00000000" w:rsidR="00000000" w:rsidRPr="00000000">
        <w:rPr>
          <w:sz w:val="20"/>
          <w:szCs w:val="20"/>
          <w:rtl w:val="0"/>
        </w:rPr>
        <w:t xml:space="preserve">c.</w:t>
        <w:tab/>
        <w:tab/>
        <w:t xml:space="preserve">Each member club shall provide a competent scorer. Any club failing to provide a competent scorer </w:t>
      </w:r>
      <w:r w:rsidDel="00000000" w:rsidR="00000000" w:rsidRPr="00000000">
        <w:rPr>
          <w:sz w:val="20"/>
          <w:szCs w:val="20"/>
          <w:highlight w:val="yellow"/>
          <w:rtl w:val="0"/>
        </w:rPr>
        <w:t xml:space="preserve">for any 1st XI match in Premier, 1st, 2nd or 3rd Divisions</w:t>
      </w:r>
      <w:r w:rsidDel="00000000" w:rsidR="00000000" w:rsidRPr="00000000">
        <w:rPr>
          <w:sz w:val="20"/>
          <w:szCs w:val="20"/>
          <w:rtl w:val="0"/>
        </w:rPr>
        <w:t xml:space="preserve"> </w:t>
      </w:r>
      <w:r w:rsidDel="00000000" w:rsidR="00000000" w:rsidRPr="00000000">
        <w:rPr>
          <w:b w:val="1"/>
          <w:i w:val="1"/>
          <w:sz w:val="20"/>
          <w:szCs w:val="20"/>
          <w:rtl w:val="0"/>
        </w:rPr>
        <w:t xml:space="preserve">will incur a one point penalty on each occasion</w:t>
      </w:r>
      <w:r w:rsidDel="00000000" w:rsidR="00000000" w:rsidRPr="00000000">
        <w:rPr>
          <w:sz w:val="20"/>
          <w:szCs w:val="20"/>
          <w:rtl w:val="0"/>
        </w:rPr>
        <w:t xml:space="preserve">. The umpires must advise both teams and indicate to them that a one point penalty will apply. The Umpires must also report the occurrence on the Umpire Report Form </w:t>
      </w:r>
    </w:p>
    <w:p w:rsidR="00000000" w:rsidDel="00000000" w:rsidP="00000000" w:rsidRDefault="00000000" w:rsidRPr="00000000" w14:paraId="0000004B">
      <w:pPr>
        <w:rPr>
          <w:b w:val="1"/>
          <w:sz w:val="20"/>
          <w:szCs w:val="20"/>
        </w:rPr>
      </w:pPr>
      <w:r w:rsidDel="00000000" w:rsidR="00000000" w:rsidRPr="00000000">
        <w:rPr>
          <w:rtl w:val="0"/>
        </w:rPr>
      </w:r>
    </w:p>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Proposal 4</w:t>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sz w:val="20"/>
          <w:szCs w:val="20"/>
          <w:rtl w:val="0"/>
        </w:rPr>
        <w:t xml:space="preserve">Current Rule 5d</w:t>
      </w:r>
    </w:p>
    <w:p w:rsidR="00000000" w:rsidDel="00000000" w:rsidP="00000000" w:rsidRDefault="00000000" w:rsidRPr="00000000" w14:paraId="0000004F">
      <w:pPr>
        <w:ind w:left="1480" w:hanging="420"/>
        <w:jc w:val="both"/>
        <w:rPr>
          <w:sz w:val="20"/>
          <w:szCs w:val="20"/>
        </w:rPr>
      </w:pPr>
      <w:r w:rsidDel="00000000" w:rsidR="00000000" w:rsidRPr="00000000">
        <w:rPr>
          <w:rtl w:val="0"/>
        </w:rPr>
      </w:r>
    </w:p>
    <w:p w:rsidR="00000000" w:rsidDel="00000000" w:rsidP="00000000" w:rsidRDefault="00000000" w:rsidRPr="00000000" w14:paraId="00000050">
      <w:pPr>
        <w:ind w:left="1480" w:hanging="420"/>
        <w:jc w:val="both"/>
        <w:rPr>
          <w:b w:val="1"/>
          <w:i w:val="1"/>
          <w:sz w:val="20"/>
          <w:szCs w:val="20"/>
        </w:rPr>
      </w:pPr>
      <w:r w:rsidDel="00000000" w:rsidR="00000000" w:rsidRPr="00000000">
        <w:rPr>
          <w:sz w:val="20"/>
          <w:szCs w:val="20"/>
          <w:rtl w:val="0"/>
        </w:rPr>
        <w:t xml:space="preserve">d.</w:t>
        <w:tab/>
        <w:t xml:space="preserve">In all 1</w:t>
      </w:r>
      <w:r w:rsidDel="00000000" w:rsidR="00000000" w:rsidRPr="00000000">
        <w:rPr>
          <w:sz w:val="20"/>
          <w:szCs w:val="20"/>
          <w:vertAlign w:val="superscript"/>
          <w:rtl w:val="0"/>
        </w:rPr>
        <w:t xml:space="preserve">st</w:t>
      </w:r>
      <w:r w:rsidDel="00000000" w:rsidR="00000000" w:rsidRPr="00000000">
        <w:rPr>
          <w:sz w:val="20"/>
          <w:szCs w:val="20"/>
          <w:rtl w:val="0"/>
        </w:rPr>
        <w:t xml:space="preserve"> XI matches each club must complete an on-line umpire report form for each match. Failure to do so by the Thursday following the match </w:t>
      </w:r>
      <w:r w:rsidDel="00000000" w:rsidR="00000000" w:rsidRPr="00000000">
        <w:rPr>
          <w:b w:val="1"/>
          <w:i w:val="1"/>
          <w:sz w:val="20"/>
          <w:szCs w:val="20"/>
          <w:rtl w:val="0"/>
        </w:rPr>
        <w:t xml:space="preserve">will incur a one point penalty</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Change to</w:t>
      </w:r>
    </w:p>
    <w:p w:rsidR="00000000" w:rsidDel="00000000" w:rsidP="00000000" w:rsidRDefault="00000000" w:rsidRPr="00000000" w14:paraId="00000053">
      <w:pPr>
        <w:ind w:left="1480" w:hanging="420"/>
        <w:jc w:val="both"/>
        <w:rPr>
          <w:sz w:val="20"/>
          <w:szCs w:val="20"/>
        </w:rPr>
      </w:pPr>
      <w:r w:rsidDel="00000000" w:rsidR="00000000" w:rsidRPr="00000000">
        <w:rPr>
          <w:sz w:val="20"/>
          <w:szCs w:val="20"/>
          <w:rtl w:val="0"/>
        </w:rPr>
        <w:t xml:space="preserve">d.</w:t>
        <w:tab/>
        <w:t xml:space="preserve">In all 1</w:t>
      </w:r>
      <w:r w:rsidDel="00000000" w:rsidR="00000000" w:rsidRPr="00000000">
        <w:rPr>
          <w:sz w:val="20"/>
          <w:szCs w:val="20"/>
          <w:vertAlign w:val="superscript"/>
          <w:rtl w:val="0"/>
        </w:rPr>
        <w:t xml:space="preserve">st</w:t>
      </w:r>
      <w:r w:rsidDel="00000000" w:rsidR="00000000" w:rsidRPr="00000000">
        <w:rPr>
          <w:sz w:val="20"/>
          <w:szCs w:val="20"/>
          <w:rtl w:val="0"/>
        </w:rPr>
        <w:t xml:space="preserve"> XI matches each club must complete an on-line umpire report form for each match. Failure to do so </w:t>
      </w:r>
      <w:r w:rsidDel="00000000" w:rsidR="00000000" w:rsidRPr="00000000">
        <w:rPr>
          <w:sz w:val="20"/>
          <w:szCs w:val="20"/>
          <w:highlight w:val="yellow"/>
          <w:rtl w:val="0"/>
        </w:rPr>
        <w:t xml:space="preserve">by 5pm of the Monday</w:t>
      </w:r>
      <w:r w:rsidDel="00000000" w:rsidR="00000000" w:rsidRPr="00000000">
        <w:rPr>
          <w:sz w:val="20"/>
          <w:szCs w:val="20"/>
          <w:rtl w:val="0"/>
        </w:rPr>
        <w:t xml:space="preserve"> following the match </w:t>
      </w:r>
      <w:r w:rsidDel="00000000" w:rsidR="00000000" w:rsidRPr="00000000">
        <w:rPr>
          <w:b w:val="1"/>
          <w:i w:val="1"/>
          <w:sz w:val="20"/>
          <w:szCs w:val="20"/>
          <w:rtl w:val="0"/>
        </w:rPr>
        <w:t xml:space="preserve">will incur a one point penalty</w:t>
      </w: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Proposal 5</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Change Rule 7g</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spacing w:after="240" w:before="240" w:lineRule="auto"/>
        <w:ind w:left="720" w:firstLine="0"/>
        <w:jc w:val="both"/>
        <w:rPr>
          <w:sz w:val="20"/>
          <w:szCs w:val="20"/>
        </w:rPr>
      </w:pPr>
      <w:r w:rsidDel="00000000" w:rsidR="00000000" w:rsidRPr="00000000">
        <w:rPr>
          <w:sz w:val="20"/>
          <w:szCs w:val="20"/>
          <w:rtl w:val="0"/>
        </w:rPr>
        <w:t xml:space="preserve">g. Any club which does not have a valid ECB Clubmark accreditation (Or equivalent ECB accreditation) by 31st October of the preceding season will only be allowed to compete in 1st XI Division 3.</w:t>
      </w:r>
    </w:p>
    <w:p w:rsidR="00000000" w:rsidDel="00000000" w:rsidP="00000000" w:rsidRDefault="00000000" w:rsidRPr="00000000" w14:paraId="0000005A">
      <w:pPr>
        <w:ind w:left="820" w:firstLine="0"/>
        <w:jc w:val="both"/>
        <w:rPr>
          <w:sz w:val="20"/>
          <w:szCs w:val="20"/>
        </w:rPr>
      </w:pPr>
      <w:r w:rsidDel="00000000" w:rsidR="00000000" w:rsidRPr="00000000">
        <w:rPr>
          <w:sz w:val="20"/>
          <w:szCs w:val="20"/>
          <w:rtl w:val="0"/>
        </w:rPr>
        <w:t xml:space="preserve">If the Executive Committee, in consultation with ECiC, determines that the club has made sufficient effort to attain Clubmark status and there are extenuating circumstances, that club’s 1st XI will play in 1st XI Division 3 and there will be no further sanctions applied.</w:t>
      </w:r>
    </w:p>
    <w:p w:rsidR="00000000" w:rsidDel="00000000" w:rsidP="00000000" w:rsidRDefault="00000000" w:rsidRPr="00000000" w14:paraId="0000005B">
      <w:pPr>
        <w:ind w:left="820" w:firstLine="0"/>
        <w:jc w:val="both"/>
        <w:rPr>
          <w:sz w:val="20"/>
          <w:szCs w:val="20"/>
        </w:rPr>
      </w:pPr>
      <w:r w:rsidDel="00000000" w:rsidR="00000000" w:rsidRPr="00000000">
        <w:rPr>
          <w:rtl w:val="0"/>
        </w:rPr>
      </w:r>
    </w:p>
    <w:p w:rsidR="00000000" w:rsidDel="00000000" w:rsidP="00000000" w:rsidRDefault="00000000" w:rsidRPr="00000000" w14:paraId="0000005C">
      <w:pPr>
        <w:ind w:left="820" w:firstLine="0"/>
        <w:jc w:val="both"/>
        <w:rPr>
          <w:sz w:val="20"/>
          <w:szCs w:val="20"/>
        </w:rPr>
      </w:pPr>
      <w:r w:rsidDel="00000000" w:rsidR="00000000" w:rsidRPr="00000000">
        <w:rPr>
          <w:sz w:val="20"/>
          <w:szCs w:val="20"/>
          <w:rtl w:val="0"/>
        </w:rPr>
        <w:t xml:space="preserve">If the Executive Committee, in consultation with ECiC, determines that the club has not made sufficient effort to attain Clubmark status and there are no extenuating circumstances, the club’s 1st XI will play in 1st XI Division 3 and they must gain Clubmark status by the following 31st October. If they fail to do this, the Club and all of their teams will be expelled from the league with no exceptions.</w:t>
      </w:r>
    </w:p>
    <w:p w:rsidR="00000000" w:rsidDel="00000000" w:rsidP="00000000" w:rsidRDefault="00000000" w:rsidRPr="00000000" w14:paraId="0000005D">
      <w:pPr>
        <w:ind w:left="820" w:firstLine="0"/>
        <w:jc w:val="both"/>
        <w:rPr>
          <w:sz w:val="20"/>
          <w:szCs w:val="20"/>
        </w:rPr>
      </w:pPr>
      <w:r w:rsidDel="00000000" w:rsidR="00000000" w:rsidRPr="00000000">
        <w:rPr>
          <w:rtl w:val="0"/>
        </w:rPr>
      </w:r>
    </w:p>
    <w:p w:rsidR="00000000" w:rsidDel="00000000" w:rsidP="00000000" w:rsidRDefault="00000000" w:rsidRPr="00000000" w14:paraId="0000005E">
      <w:pPr>
        <w:jc w:val="both"/>
        <w:rPr>
          <w:sz w:val="20"/>
          <w:szCs w:val="20"/>
        </w:rPr>
      </w:pPr>
      <w:r w:rsidDel="00000000" w:rsidR="00000000" w:rsidRPr="00000000">
        <w:rPr>
          <w:sz w:val="20"/>
          <w:szCs w:val="20"/>
          <w:rtl w:val="0"/>
        </w:rPr>
        <w:t xml:space="preserve">Change to</w:t>
      </w:r>
    </w:p>
    <w:p w:rsidR="00000000" w:rsidDel="00000000" w:rsidP="00000000" w:rsidRDefault="00000000" w:rsidRPr="00000000" w14:paraId="0000005F">
      <w:pPr>
        <w:ind w:left="820" w:firstLine="0"/>
        <w:jc w:val="both"/>
        <w:rPr>
          <w:sz w:val="20"/>
          <w:szCs w:val="20"/>
        </w:rPr>
      </w:pPr>
      <w:r w:rsidDel="00000000" w:rsidR="00000000" w:rsidRPr="00000000">
        <w:rPr>
          <w:rtl w:val="0"/>
        </w:rPr>
      </w:r>
    </w:p>
    <w:p w:rsidR="00000000" w:rsidDel="00000000" w:rsidP="00000000" w:rsidRDefault="00000000" w:rsidRPr="00000000" w14:paraId="00000060">
      <w:pPr>
        <w:spacing w:after="240" w:before="240" w:lineRule="auto"/>
        <w:ind w:left="720" w:firstLine="0"/>
        <w:jc w:val="both"/>
        <w:rPr>
          <w:sz w:val="20"/>
          <w:szCs w:val="20"/>
        </w:rPr>
      </w:pPr>
      <w:r w:rsidDel="00000000" w:rsidR="00000000" w:rsidRPr="00000000">
        <w:rPr>
          <w:sz w:val="20"/>
          <w:szCs w:val="20"/>
          <w:rtl w:val="0"/>
        </w:rPr>
        <w:t xml:space="preserve">g. Any club which does not have a valid ECB Clubmark accreditation (Or equivalent ECB accreditation) by 31st October of the preceding season will only be allowed to compete in </w:t>
      </w:r>
      <w:r w:rsidDel="00000000" w:rsidR="00000000" w:rsidRPr="00000000">
        <w:rPr>
          <w:sz w:val="20"/>
          <w:szCs w:val="20"/>
          <w:highlight w:val="yellow"/>
          <w:rtl w:val="0"/>
        </w:rPr>
        <w:t xml:space="preserve">the lowest 1st XI Division</w:t>
      </w:r>
      <w:r w:rsidDel="00000000" w:rsidR="00000000" w:rsidRPr="00000000">
        <w:rPr>
          <w:sz w:val="20"/>
          <w:szCs w:val="20"/>
          <w:rtl w:val="0"/>
        </w:rPr>
        <w:t xml:space="preserve">.</w:t>
      </w:r>
    </w:p>
    <w:p w:rsidR="00000000" w:rsidDel="00000000" w:rsidP="00000000" w:rsidRDefault="00000000" w:rsidRPr="00000000" w14:paraId="00000061">
      <w:pPr>
        <w:ind w:left="820" w:firstLine="0"/>
        <w:jc w:val="both"/>
        <w:rPr>
          <w:sz w:val="20"/>
          <w:szCs w:val="20"/>
        </w:rPr>
      </w:pPr>
      <w:r w:rsidDel="00000000" w:rsidR="00000000" w:rsidRPr="00000000">
        <w:rPr>
          <w:sz w:val="20"/>
          <w:szCs w:val="20"/>
          <w:rtl w:val="0"/>
        </w:rPr>
        <w:t xml:space="preserve">If the Executive Committee, in consultation with ECiC, determines that the club has made sufficient effort to attain Clubmark status and there are extenuating circumstances, that club’s 1st XI will play in </w:t>
      </w:r>
      <w:r w:rsidDel="00000000" w:rsidR="00000000" w:rsidRPr="00000000">
        <w:rPr>
          <w:sz w:val="20"/>
          <w:szCs w:val="20"/>
          <w:highlight w:val="yellow"/>
          <w:rtl w:val="0"/>
        </w:rPr>
        <w:t xml:space="preserve">the lowest 1st XI Division</w:t>
      </w:r>
      <w:r w:rsidDel="00000000" w:rsidR="00000000" w:rsidRPr="00000000">
        <w:rPr>
          <w:sz w:val="20"/>
          <w:szCs w:val="20"/>
          <w:rtl w:val="0"/>
        </w:rPr>
        <w:t xml:space="preserve"> and there will be no further sanctions applied.</w:t>
      </w:r>
    </w:p>
    <w:p w:rsidR="00000000" w:rsidDel="00000000" w:rsidP="00000000" w:rsidRDefault="00000000" w:rsidRPr="00000000" w14:paraId="00000062">
      <w:pPr>
        <w:ind w:left="820" w:firstLine="0"/>
        <w:jc w:val="both"/>
        <w:rPr>
          <w:sz w:val="20"/>
          <w:szCs w:val="20"/>
        </w:rPr>
      </w:pPr>
      <w:r w:rsidDel="00000000" w:rsidR="00000000" w:rsidRPr="00000000">
        <w:rPr>
          <w:rtl w:val="0"/>
        </w:rPr>
      </w:r>
    </w:p>
    <w:p w:rsidR="00000000" w:rsidDel="00000000" w:rsidP="00000000" w:rsidRDefault="00000000" w:rsidRPr="00000000" w14:paraId="00000063">
      <w:pPr>
        <w:ind w:left="820" w:firstLine="0"/>
        <w:jc w:val="both"/>
        <w:rPr>
          <w:sz w:val="20"/>
          <w:szCs w:val="20"/>
        </w:rPr>
      </w:pPr>
      <w:r w:rsidDel="00000000" w:rsidR="00000000" w:rsidRPr="00000000">
        <w:rPr>
          <w:sz w:val="20"/>
          <w:szCs w:val="20"/>
          <w:rtl w:val="0"/>
        </w:rPr>
        <w:t xml:space="preserve">If the Executive Committee, in consultation with ECiC, determines that the club has not made sufficient effort to attain Clubmark status and there are no extenuating circumstances, the club’s 1st XI will play in </w:t>
      </w:r>
      <w:r w:rsidDel="00000000" w:rsidR="00000000" w:rsidRPr="00000000">
        <w:rPr>
          <w:sz w:val="20"/>
          <w:szCs w:val="20"/>
          <w:highlight w:val="yellow"/>
          <w:rtl w:val="0"/>
        </w:rPr>
        <w:t xml:space="preserve">the lowest 1st XI Division</w:t>
      </w:r>
      <w:r w:rsidDel="00000000" w:rsidR="00000000" w:rsidRPr="00000000">
        <w:rPr>
          <w:sz w:val="20"/>
          <w:szCs w:val="20"/>
          <w:rtl w:val="0"/>
        </w:rPr>
        <w:t xml:space="preserve"> and they must gain Clubmark status by the following 31st October. If they fail to do this, the Club and all of their teams will be expelled from the league with no exceptions.</w:t>
      </w:r>
    </w:p>
    <w:p w:rsidR="00000000" w:rsidDel="00000000" w:rsidP="00000000" w:rsidRDefault="00000000" w:rsidRPr="00000000" w14:paraId="00000064">
      <w:pPr>
        <w:ind w:left="820" w:firstLine="0"/>
        <w:jc w:val="both"/>
        <w:rPr>
          <w:sz w:val="20"/>
          <w:szCs w:val="20"/>
        </w:rPr>
      </w:pPr>
      <w:r w:rsidDel="00000000" w:rsidR="00000000" w:rsidRPr="00000000">
        <w:rPr>
          <w:rtl w:val="0"/>
        </w:rPr>
      </w:r>
    </w:p>
    <w:p w:rsidR="00000000" w:rsidDel="00000000" w:rsidP="00000000" w:rsidRDefault="00000000" w:rsidRPr="00000000" w14:paraId="00000065">
      <w:pPr>
        <w:ind w:left="820" w:firstLine="0"/>
        <w:jc w:val="both"/>
        <w:rPr>
          <w:sz w:val="20"/>
          <w:szCs w:val="20"/>
        </w:rPr>
      </w:pPr>
      <w:r w:rsidDel="00000000" w:rsidR="00000000" w:rsidRPr="00000000">
        <w:rPr>
          <w:rtl w:val="0"/>
        </w:rPr>
      </w:r>
    </w:p>
    <w:p w:rsidR="00000000" w:rsidDel="00000000" w:rsidP="00000000" w:rsidRDefault="00000000" w:rsidRPr="00000000" w14:paraId="00000066">
      <w:pPr>
        <w:ind w:left="820" w:firstLine="0"/>
        <w:jc w:val="both"/>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Changes to 1st XI Limited Overs Regulations</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Proposal 6</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Current Rule 9</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spacing w:after="40" w:lineRule="auto"/>
        <w:ind w:left="280" w:firstLine="0"/>
        <w:jc w:val="both"/>
        <w:rPr>
          <w:b w:val="1"/>
          <w:sz w:val="20"/>
          <w:szCs w:val="20"/>
          <w:u w:val="single"/>
        </w:rPr>
      </w:pPr>
      <w:r w:rsidDel="00000000" w:rsidR="00000000" w:rsidRPr="00000000">
        <w:rPr>
          <w:b w:val="1"/>
          <w:sz w:val="20"/>
          <w:szCs w:val="20"/>
          <w:rtl w:val="0"/>
        </w:rPr>
        <w:t xml:space="preserve">9.</w:t>
        <w:tab/>
      </w:r>
      <w:r w:rsidDel="00000000" w:rsidR="00000000" w:rsidRPr="00000000">
        <w:rPr>
          <w:b w:val="1"/>
          <w:sz w:val="20"/>
          <w:szCs w:val="20"/>
          <w:u w:val="single"/>
          <w:rtl w:val="0"/>
        </w:rPr>
        <w:t xml:space="preserve">The result</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numPr>
          <w:ilvl w:val="0"/>
          <w:numId w:val="3"/>
        </w:numPr>
        <w:spacing w:before="240" w:lineRule="auto"/>
        <w:ind w:left="720" w:hanging="360"/>
        <w:jc w:val="both"/>
        <w:rPr>
          <w:sz w:val="20"/>
          <w:szCs w:val="20"/>
        </w:rPr>
      </w:pPr>
      <w:r w:rsidDel="00000000" w:rsidR="00000000" w:rsidRPr="00000000">
        <w:rPr>
          <w:sz w:val="20"/>
          <w:szCs w:val="20"/>
          <w:rtl w:val="0"/>
        </w:rPr>
        <w:t xml:space="preserve">A result can only be achieved if both teams have had the opportunity of batting for at least 20 overs.</w:t>
      </w:r>
    </w:p>
    <w:p w:rsidR="00000000" w:rsidDel="00000000" w:rsidP="00000000" w:rsidRDefault="00000000" w:rsidRPr="00000000" w14:paraId="00000079">
      <w:pPr>
        <w:numPr>
          <w:ilvl w:val="0"/>
          <w:numId w:val="3"/>
        </w:numPr>
        <w:ind w:left="720" w:hanging="360"/>
        <w:jc w:val="both"/>
        <w:rPr>
          <w:sz w:val="20"/>
          <w:szCs w:val="20"/>
        </w:rPr>
      </w:pPr>
      <w:r w:rsidDel="00000000" w:rsidR="00000000" w:rsidRPr="00000000">
        <w:rPr>
          <w:sz w:val="20"/>
          <w:szCs w:val="20"/>
          <w:rtl w:val="0"/>
        </w:rPr>
        <w:t xml:space="preserve">Save as hereinafter provided the side which scores the most runs shall be the winner.</w:t>
      </w:r>
    </w:p>
    <w:p w:rsidR="00000000" w:rsidDel="00000000" w:rsidP="00000000" w:rsidRDefault="00000000" w:rsidRPr="00000000" w14:paraId="0000007A">
      <w:pPr>
        <w:numPr>
          <w:ilvl w:val="0"/>
          <w:numId w:val="3"/>
        </w:numPr>
        <w:ind w:left="720" w:hanging="360"/>
        <w:jc w:val="both"/>
        <w:rPr>
          <w:sz w:val="20"/>
          <w:szCs w:val="20"/>
        </w:rPr>
      </w:pPr>
      <w:r w:rsidDel="00000000" w:rsidR="00000000" w:rsidRPr="00000000">
        <w:rPr>
          <w:sz w:val="20"/>
          <w:szCs w:val="20"/>
          <w:rtl w:val="0"/>
        </w:rPr>
        <w:t xml:space="preserve">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Duckworth-Lewis-Stern method.</w:t>
      </w:r>
    </w:p>
    <w:p w:rsidR="00000000" w:rsidDel="00000000" w:rsidP="00000000" w:rsidRDefault="00000000" w:rsidRPr="00000000" w14:paraId="0000007B">
      <w:pPr>
        <w:numPr>
          <w:ilvl w:val="0"/>
          <w:numId w:val="3"/>
        </w:numPr>
        <w:ind w:left="720" w:hanging="360"/>
        <w:jc w:val="both"/>
        <w:rPr>
          <w:sz w:val="20"/>
          <w:szCs w:val="20"/>
        </w:rPr>
      </w:pPr>
      <w:r w:rsidDel="00000000" w:rsidR="00000000" w:rsidRPr="00000000">
        <w:rPr>
          <w:sz w:val="20"/>
          <w:szCs w:val="20"/>
          <w:rtl w:val="0"/>
        </w:rPr>
        <w:t xml:space="preserve">It is the responsibility of the Home Club to ensure that someone is present at each match who is competent to make the Duckworth/Lewis calculation (the “Duckworth/Lewis Official”). The umpires will only be responsible for recalculating the overs and giving these details to the captain, scorer and Duckworth/Lewis Official. Additionally, the Home Club must have access to a laptop/PC/printer on site to enable the Duckworth/Lewis Official to be able to print out the relevant target scores. If the Home Club does not provide the above in a rain interrupted game then they will be deemed to have forfeited the match. The Away Club will be declared the winners and the Home Club will take no points from the match.</w:t>
      </w:r>
    </w:p>
    <w:p w:rsidR="00000000" w:rsidDel="00000000" w:rsidP="00000000" w:rsidRDefault="00000000" w:rsidRPr="00000000" w14:paraId="0000007C">
      <w:pPr>
        <w:numPr>
          <w:ilvl w:val="0"/>
          <w:numId w:val="3"/>
        </w:numPr>
        <w:ind w:left="720" w:hanging="360"/>
        <w:jc w:val="both"/>
        <w:rPr>
          <w:sz w:val="20"/>
          <w:szCs w:val="20"/>
        </w:rPr>
      </w:pPr>
      <w:r w:rsidDel="00000000" w:rsidR="00000000" w:rsidRPr="00000000">
        <w:rPr>
          <w:sz w:val="20"/>
          <w:szCs w:val="20"/>
          <w:rtl w:val="0"/>
        </w:rPr>
        <w:t xml:space="preserve">The revised target score for the second innings will be determined by the Duckworth-Lewis-Stern Official and agreed by the captains, umpires and scorers. </w:t>
      </w:r>
    </w:p>
    <w:p w:rsidR="00000000" w:rsidDel="00000000" w:rsidP="00000000" w:rsidRDefault="00000000" w:rsidRPr="00000000" w14:paraId="0000007D">
      <w:pPr>
        <w:numPr>
          <w:ilvl w:val="0"/>
          <w:numId w:val="3"/>
        </w:numPr>
        <w:ind w:left="720" w:hanging="360"/>
        <w:jc w:val="both"/>
        <w:rPr>
          <w:sz w:val="20"/>
          <w:szCs w:val="20"/>
        </w:rPr>
      </w:pPr>
      <w:r w:rsidDel="00000000" w:rsidR="00000000" w:rsidRPr="00000000">
        <w:rPr>
          <w:sz w:val="20"/>
          <w:szCs w:val="20"/>
          <w:rtl w:val="0"/>
        </w:rPr>
        <w:t xml:space="preserve">If after the restart of play it is discovered that the wrong Duckworth-Lewis-Stern target has been set then nevertheless the incorrect target shall stand. </w:t>
      </w:r>
    </w:p>
    <w:p w:rsidR="00000000" w:rsidDel="00000000" w:rsidP="00000000" w:rsidRDefault="00000000" w:rsidRPr="00000000" w14:paraId="0000007E">
      <w:pPr>
        <w:numPr>
          <w:ilvl w:val="0"/>
          <w:numId w:val="3"/>
        </w:numPr>
        <w:ind w:left="720" w:hanging="360"/>
        <w:jc w:val="both"/>
        <w:rPr>
          <w:sz w:val="20"/>
          <w:szCs w:val="20"/>
        </w:rPr>
      </w:pPr>
      <w:r w:rsidDel="00000000" w:rsidR="00000000" w:rsidRPr="00000000">
        <w:rPr>
          <w:sz w:val="20"/>
          <w:szCs w:val="20"/>
          <w:rtl w:val="0"/>
        </w:rPr>
        <w:t xml:space="preserve">If the revised target score is exceeded then the team batting second will be the winner. If the revised target score is equalled then the scores are tied.</w:t>
      </w:r>
    </w:p>
    <w:p w:rsidR="00000000" w:rsidDel="00000000" w:rsidP="00000000" w:rsidRDefault="00000000" w:rsidRPr="00000000" w14:paraId="0000007F">
      <w:pPr>
        <w:numPr>
          <w:ilvl w:val="0"/>
          <w:numId w:val="3"/>
        </w:numPr>
        <w:spacing w:after="280" w:lineRule="auto"/>
        <w:ind w:left="720" w:hanging="360"/>
        <w:jc w:val="both"/>
        <w:rPr>
          <w:sz w:val="20"/>
          <w:szCs w:val="20"/>
        </w:rPr>
      </w:pPr>
      <w:r w:rsidDel="00000000" w:rsidR="00000000" w:rsidRPr="00000000">
        <w:rPr>
          <w:sz w:val="20"/>
          <w:szCs w:val="20"/>
          <w:rtl w:val="0"/>
        </w:rPr>
        <w:t xml:space="preserve">If a match is abandoned before it has been played to a conclusion and before the team batting second has received its allotted number of overs (providing that it has received not less than 20 overs) then the result shall be decided by the Duckworth-Lewis-Stern method.</w:t>
      </w:r>
    </w:p>
    <w:p w:rsidR="00000000" w:rsidDel="00000000" w:rsidP="00000000" w:rsidRDefault="00000000" w:rsidRPr="00000000" w14:paraId="00000080">
      <w:pPr>
        <w:spacing w:after="280" w:before="240" w:lineRule="auto"/>
        <w:jc w:val="both"/>
        <w:rPr/>
      </w:pPr>
      <w:r w:rsidDel="00000000" w:rsidR="00000000" w:rsidRPr="00000000">
        <w:rPr>
          <w:sz w:val="20"/>
          <w:szCs w:val="20"/>
          <w:rtl w:val="0"/>
        </w:rPr>
        <w:t xml:space="preserve">C</w:t>
      </w:r>
      <w:r w:rsidDel="00000000" w:rsidR="00000000" w:rsidRPr="00000000">
        <w:rPr>
          <w:rtl w:val="0"/>
        </w:rPr>
        <w:t xml:space="preserve">hange to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after="40" w:lineRule="auto"/>
        <w:jc w:val="both"/>
        <w:rPr>
          <w:b w:val="1"/>
          <w:sz w:val="20"/>
          <w:szCs w:val="20"/>
          <w:u w:val="single"/>
        </w:rPr>
      </w:pPr>
      <w:r w:rsidDel="00000000" w:rsidR="00000000" w:rsidRPr="00000000">
        <w:rPr>
          <w:sz w:val="20"/>
          <w:szCs w:val="20"/>
          <w:rtl w:val="0"/>
        </w:rPr>
        <w:t xml:space="preserve">9. </w:t>
      </w:r>
      <w:r w:rsidDel="00000000" w:rsidR="00000000" w:rsidRPr="00000000">
        <w:rPr>
          <w:b w:val="1"/>
          <w:sz w:val="20"/>
          <w:szCs w:val="20"/>
          <w:u w:val="single"/>
          <w:rtl w:val="0"/>
        </w:rPr>
        <w:t xml:space="preserve">The result</w:t>
      </w:r>
    </w:p>
    <w:p w:rsidR="00000000" w:rsidDel="00000000" w:rsidP="00000000" w:rsidRDefault="00000000" w:rsidRPr="00000000" w14:paraId="00000083">
      <w:pPr>
        <w:numPr>
          <w:ilvl w:val="0"/>
          <w:numId w:val="4"/>
        </w:numPr>
        <w:spacing w:before="240" w:lineRule="auto"/>
        <w:ind w:left="720" w:hanging="360"/>
        <w:jc w:val="both"/>
        <w:rPr>
          <w:sz w:val="20"/>
          <w:szCs w:val="20"/>
        </w:rPr>
      </w:pPr>
      <w:r w:rsidDel="00000000" w:rsidR="00000000" w:rsidRPr="00000000">
        <w:rPr>
          <w:sz w:val="20"/>
          <w:szCs w:val="20"/>
          <w:rtl w:val="0"/>
        </w:rPr>
        <w:t xml:space="preserve">A result can only be achieved if both teams have had the opportunity of batting for at least 20 overs.</w:t>
      </w:r>
    </w:p>
    <w:p w:rsidR="00000000" w:rsidDel="00000000" w:rsidP="00000000" w:rsidRDefault="00000000" w:rsidRPr="00000000" w14:paraId="00000084">
      <w:pPr>
        <w:numPr>
          <w:ilvl w:val="0"/>
          <w:numId w:val="4"/>
        </w:numPr>
        <w:ind w:left="720" w:hanging="360"/>
        <w:jc w:val="both"/>
        <w:rPr>
          <w:sz w:val="20"/>
          <w:szCs w:val="20"/>
        </w:rPr>
      </w:pPr>
      <w:r w:rsidDel="00000000" w:rsidR="00000000" w:rsidRPr="00000000">
        <w:rPr>
          <w:sz w:val="20"/>
          <w:szCs w:val="20"/>
          <w:rtl w:val="0"/>
        </w:rPr>
        <w:t xml:space="preserve">Save as hereinafter provided the side which scores the most runs shall be the winner.</w:t>
      </w:r>
    </w:p>
    <w:p w:rsidR="00000000" w:rsidDel="00000000" w:rsidP="00000000" w:rsidRDefault="00000000" w:rsidRPr="00000000" w14:paraId="00000085">
      <w:pPr>
        <w:numPr>
          <w:ilvl w:val="0"/>
          <w:numId w:val="4"/>
        </w:numPr>
        <w:ind w:left="720" w:hanging="360"/>
        <w:jc w:val="both"/>
        <w:rPr>
          <w:sz w:val="20"/>
          <w:szCs w:val="20"/>
        </w:rPr>
      </w:pPr>
      <w:r w:rsidDel="00000000" w:rsidR="00000000" w:rsidRPr="00000000">
        <w:rPr>
          <w:sz w:val="20"/>
          <w:szCs w:val="20"/>
          <w:rtl w:val="0"/>
        </w:rPr>
        <w:t xml:space="preserve">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rsidR="00000000" w:rsidDel="00000000" w:rsidP="00000000" w:rsidRDefault="00000000" w:rsidRPr="00000000" w14:paraId="00000086">
      <w:pPr>
        <w:numPr>
          <w:ilvl w:val="0"/>
          <w:numId w:val="4"/>
        </w:numPr>
        <w:ind w:left="720" w:hanging="360"/>
        <w:jc w:val="both"/>
        <w:rPr>
          <w:sz w:val="20"/>
          <w:szCs w:val="20"/>
          <w:highlight w:val="yellow"/>
        </w:rPr>
      </w:pPr>
      <w:r w:rsidDel="00000000" w:rsidR="00000000" w:rsidRPr="00000000">
        <w:rPr>
          <w:sz w:val="20"/>
          <w:szCs w:val="20"/>
          <w:highlight w:val="yellow"/>
          <w:rtl w:val="0"/>
        </w:rPr>
        <w:t xml:space="preserve">It is the responsibility of both clubs to ensure that someone is present from each club at each match (This can be a player, official or non-playing person) who has access to the ECB Play Cricket Scorer App. This App is available on iOS or Android, it is free, it does not require a log-in nor a network to be fully functional. This App contains a Duckworth-Lewis-Stern calculator which should be used to calculate revised par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game then they will be deemed to have forfeited the match. The non-offending club will be declared the winners and the offending club will take no points from the match.</w:t>
      </w:r>
    </w:p>
    <w:p w:rsidR="00000000" w:rsidDel="00000000" w:rsidP="00000000" w:rsidRDefault="00000000" w:rsidRPr="00000000" w14:paraId="00000087">
      <w:pPr>
        <w:numPr>
          <w:ilvl w:val="0"/>
          <w:numId w:val="4"/>
        </w:numPr>
        <w:ind w:left="720" w:hanging="360"/>
        <w:jc w:val="both"/>
        <w:rPr>
          <w:sz w:val="20"/>
          <w:szCs w:val="20"/>
          <w:highlight w:val="yellow"/>
        </w:rPr>
      </w:pPr>
      <w:r w:rsidDel="00000000" w:rsidR="00000000" w:rsidRPr="00000000">
        <w:rPr>
          <w:sz w:val="20"/>
          <w:szCs w:val="20"/>
          <w:highlight w:val="yellow"/>
          <w:rtl w:val="0"/>
        </w:rPr>
        <w:t xml:space="preserve">The revised par score for the second innings will be determined by the ECB Play Cricket Scorer App using the D/L Calculator and selecting the Duckworth Lewis Stern and agreed by the captains, umpires and scorers. </w:t>
      </w:r>
    </w:p>
    <w:p w:rsidR="00000000" w:rsidDel="00000000" w:rsidP="00000000" w:rsidRDefault="00000000" w:rsidRPr="00000000" w14:paraId="00000088">
      <w:pPr>
        <w:numPr>
          <w:ilvl w:val="0"/>
          <w:numId w:val="4"/>
        </w:numPr>
        <w:ind w:left="720" w:hanging="360"/>
        <w:jc w:val="both"/>
        <w:rPr>
          <w:sz w:val="20"/>
          <w:szCs w:val="20"/>
        </w:rPr>
      </w:pPr>
      <w:r w:rsidDel="00000000" w:rsidR="00000000" w:rsidRPr="00000000">
        <w:rPr>
          <w:sz w:val="20"/>
          <w:szCs w:val="20"/>
          <w:rtl w:val="0"/>
        </w:rPr>
        <w:t xml:space="preserve">If after the restart of play it is discovered that the wrong Duckworth Lewis Stern </w:t>
      </w:r>
      <w:r w:rsidDel="00000000" w:rsidR="00000000" w:rsidRPr="00000000">
        <w:rPr>
          <w:sz w:val="20"/>
          <w:szCs w:val="20"/>
          <w:highlight w:val="yellow"/>
          <w:rtl w:val="0"/>
        </w:rPr>
        <w:t xml:space="preserve">par score</w:t>
      </w:r>
      <w:r w:rsidDel="00000000" w:rsidR="00000000" w:rsidRPr="00000000">
        <w:rPr>
          <w:sz w:val="20"/>
          <w:szCs w:val="20"/>
          <w:rtl w:val="0"/>
        </w:rPr>
        <w:t xml:space="preserve"> has been set then nevertheless the incorrect </w:t>
      </w:r>
      <w:r w:rsidDel="00000000" w:rsidR="00000000" w:rsidRPr="00000000">
        <w:rPr>
          <w:sz w:val="20"/>
          <w:szCs w:val="20"/>
          <w:highlight w:val="yellow"/>
          <w:rtl w:val="0"/>
        </w:rPr>
        <w:t xml:space="preserve">figure</w:t>
      </w:r>
      <w:r w:rsidDel="00000000" w:rsidR="00000000" w:rsidRPr="00000000">
        <w:rPr>
          <w:sz w:val="20"/>
          <w:szCs w:val="20"/>
          <w:rtl w:val="0"/>
        </w:rPr>
        <w:t xml:space="preserve"> shall stand. </w:t>
      </w:r>
    </w:p>
    <w:p w:rsidR="00000000" w:rsidDel="00000000" w:rsidP="00000000" w:rsidRDefault="00000000" w:rsidRPr="00000000" w14:paraId="00000089">
      <w:pPr>
        <w:numPr>
          <w:ilvl w:val="0"/>
          <w:numId w:val="4"/>
        </w:numPr>
        <w:ind w:left="720" w:hanging="360"/>
        <w:jc w:val="both"/>
        <w:rPr>
          <w:sz w:val="20"/>
          <w:szCs w:val="20"/>
        </w:rPr>
      </w:pPr>
      <w:r w:rsidDel="00000000" w:rsidR="00000000" w:rsidRPr="00000000">
        <w:rPr>
          <w:sz w:val="20"/>
          <w:szCs w:val="20"/>
          <w:rtl w:val="0"/>
        </w:rPr>
        <w:t xml:space="preserve">If the revised </w:t>
      </w:r>
      <w:r w:rsidDel="00000000" w:rsidR="00000000" w:rsidRPr="00000000">
        <w:rPr>
          <w:sz w:val="20"/>
          <w:szCs w:val="20"/>
          <w:highlight w:val="yellow"/>
          <w:rtl w:val="0"/>
        </w:rPr>
        <w:t xml:space="preserve">par</w:t>
      </w:r>
      <w:r w:rsidDel="00000000" w:rsidR="00000000" w:rsidRPr="00000000">
        <w:rPr>
          <w:sz w:val="20"/>
          <w:szCs w:val="20"/>
          <w:rtl w:val="0"/>
        </w:rPr>
        <w:t xml:space="preserve"> score is exceeded then the team batting second will be the winner. If the revised </w:t>
      </w:r>
      <w:r w:rsidDel="00000000" w:rsidR="00000000" w:rsidRPr="00000000">
        <w:rPr>
          <w:sz w:val="20"/>
          <w:szCs w:val="20"/>
          <w:highlight w:val="yellow"/>
          <w:rtl w:val="0"/>
        </w:rPr>
        <w:t xml:space="preserve">par</w:t>
      </w:r>
      <w:r w:rsidDel="00000000" w:rsidR="00000000" w:rsidRPr="00000000">
        <w:rPr>
          <w:sz w:val="20"/>
          <w:szCs w:val="20"/>
          <w:rtl w:val="0"/>
        </w:rPr>
        <w:t xml:space="preserve"> score is equalled then the scores are tied.</w:t>
      </w:r>
    </w:p>
    <w:p w:rsidR="00000000" w:rsidDel="00000000" w:rsidP="00000000" w:rsidRDefault="00000000" w:rsidRPr="00000000" w14:paraId="0000008A">
      <w:pPr>
        <w:numPr>
          <w:ilvl w:val="0"/>
          <w:numId w:val="4"/>
        </w:numPr>
        <w:spacing w:after="280" w:lineRule="auto"/>
        <w:ind w:left="720" w:hanging="360"/>
        <w:jc w:val="both"/>
        <w:rPr>
          <w:sz w:val="20"/>
          <w:szCs w:val="20"/>
        </w:rPr>
      </w:pPr>
      <w:r w:rsidDel="00000000" w:rsidR="00000000" w:rsidRPr="00000000">
        <w:rPr>
          <w:sz w:val="20"/>
          <w:szCs w:val="20"/>
          <w:rtl w:val="0"/>
        </w:rPr>
        <w:t xml:space="preserve">If a match is abandoned before it has been played to a conclusion and before the team batting second has received its allotted number of overs (providing that it has received not less than 20 overs) then the result shall be decided by the Duckworth Lewis Stern method.</w:t>
      </w:r>
    </w:p>
    <w:p w:rsidR="00000000" w:rsidDel="00000000" w:rsidP="00000000" w:rsidRDefault="00000000" w:rsidRPr="00000000" w14:paraId="0000008B">
      <w:pPr>
        <w:rPr>
          <w:b w:val="1"/>
          <w:sz w:val="20"/>
          <w:szCs w:val="20"/>
          <w:u w:val="single"/>
        </w:rPr>
      </w:pPr>
      <w:r w:rsidDel="00000000" w:rsidR="00000000" w:rsidRPr="00000000">
        <w:rPr>
          <w:rtl w:val="0"/>
        </w:rPr>
      </w:r>
    </w:p>
    <w:p w:rsidR="00000000" w:rsidDel="00000000" w:rsidP="00000000" w:rsidRDefault="00000000" w:rsidRPr="00000000" w14:paraId="0000008C">
      <w:pPr>
        <w:rPr>
          <w:b w:val="1"/>
          <w:sz w:val="20"/>
          <w:szCs w:val="20"/>
          <w:u w:val="single"/>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Changes to 2nd XI Limited Overs Regulations</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Proposal 7</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Current Rule 9</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spacing w:after="40" w:lineRule="auto"/>
        <w:ind w:left="280" w:firstLine="0"/>
        <w:jc w:val="both"/>
        <w:rPr>
          <w:b w:val="1"/>
          <w:sz w:val="20"/>
          <w:szCs w:val="20"/>
          <w:u w:val="single"/>
        </w:rPr>
      </w:pPr>
      <w:r w:rsidDel="00000000" w:rsidR="00000000" w:rsidRPr="00000000">
        <w:rPr>
          <w:b w:val="1"/>
          <w:sz w:val="20"/>
          <w:szCs w:val="20"/>
          <w:rtl w:val="0"/>
        </w:rPr>
        <w:t xml:space="preserve">9.</w:t>
        <w:tab/>
      </w:r>
      <w:r w:rsidDel="00000000" w:rsidR="00000000" w:rsidRPr="00000000">
        <w:rPr>
          <w:b w:val="1"/>
          <w:sz w:val="20"/>
          <w:szCs w:val="20"/>
          <w:u w:val="single"/>
          <w:rtl w:val="0"/>
        </w:rPr>
        <w:t xml:space="preserve">The result</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numPr>
          <w:ilvl w:val="0"/>
          <w:numId w:val="2"/>
        </w:numPr>
        <w:spacing w:before="240" w:lineRule="auto"/>
        <w:ind w:left="720" w:hanging="360"/>
        <w:jc w:val="both"/>
        <w:rPr>
          <w:sz w:val="20"/>
          <w:szCs w:val="20"/>
        </w:rPr>
      </w:pPr>
      <w:r w:rsidDel="00000000" w:rsidR="00000000" w:rsidRPr="00000000">
        <w:rPr>
          <w:sz w:val="20"/>
          <w:szCs w:val="20"/>
          <w:rtl w:val="0"/>
        </w:rPr>
        <w:t xml:space="preserve">A result can only be achieved if both teams have had the opportunity of batting for at least 20 overs.</w:t>
      </w:r>
    </w:p>
    <w:p w:rsidR="00000000" w:rsidDel="00000000" w:rsidP="00000000" w:rsidRDefault="00000000" w:rsidRPr="00000000" w14:paraId="00000096">
      <w:pPr>
        <w:numPr>
          <w:ilvl w:val="0"/>
          <w:numId w:val="2"/>
        </w:numPr>
        <w:ind w:left="720" w:hanging="360"/>
        <w:jc w:val="both"/>
        <w:rPr>
          <w:sz w:val="20"/>
          <w:szCs w:val="20"/>
        </w:rPr>
      </w:pPr>
      <w:r w:rsidDel="00000000" w:rsidR="00000000" w:rsidRPr="00000000">
        <w:rPr>
          <w:sz w:val="20"/>
          <w:szCs w:val="20"/>
          <w:rtl w:val="0"/>
        </w:rPr>
        <w:t xml:space="preserve">Save as hereinafter provided the side which scores the most runs shall be the winner.</w:t>
      </w:r>
    </w:p>
    <w:p w:rsidR="00000000" w:rsidDel="00000000" w:rsidP="00000000" w:rsidRDefault="00000000" w:rsidRPr="00000000" w14:paraId="00000097">
      <w:pPr>
        <w:numPr>
          <w:ilvl w:val="0"/>
          <w:numId w:val="2"/>
        </w:numPr>
        <w:ind w:left="720" w:hanging="360"/>
        <w:jc w:val="both"/>
        <w:rPr>
          <w:sz w:val="20"/>
          <w:szCs w:val="20"/>
        </w:rPr>
      </w:pPr>
      <w:r w:rsidDel="00000000" w:rsidR="00000000" w:rsidRPr="00000000">
        <w:rPr>
          <w:sz w:val="20"/>
          <w:szCs w:val="20"/>
          <w:rtl w:val="0"/>
        </w:rPr>
        <w:t xml:space="preserve">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rsidR="00000000" w:rsidDel="00000000" w:rsidP="00000000" w:rsidRDefault="00000000" w:rsidRPr="00000000" w14:paraId="00000098">
      <w:pPr>
        <w:numPr>
          <w:ilvl w:val="0"/>
          <w:numId w:val="2"/>
        </w:numPr>
        <w:ind w:left="720" w:hanging="360"/>
        <w:jc w:val="both"/>
        <w:rPr>
          <w:sz w:val="20"/>
          <w:szCs w:val="20"/>
        </w:rPr>
      </w:pPr>
      <w:r w:rsidDel="00000000" w:rsidR="00000000" w:rsidRPr="00000000">
        <w:rPr>
          <w:sz w:val="20"/>
          <w:szCs w:val="20"/>
          <w:rtl w:val="0"/>
        </w:rPr>
        <w:t xml:space="preserve">It is the responsibility of both clubs to ensure that someone is present from each club at each match (This can be a player, official or non-playing person) who has access to the ECB Play Cricket Scorer App. This App is available on iOS or Android, it is free, it does not require a log-in nor a network to be fully functional. This App contains a Duckworth Lewis Stern calculator which should be used to calculate revised target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game then they will be deemed to have forfeited the match. The non-offending club will be declared the winners and the offending club will take no points from the match.</w:t>
      </w:r>
    </w:p>
    <w:p w:rsidR="00000000" w:rsidDel="00000000" w:rsidP="00000000" w:rsidRDefault="00000000" w:rsidRPr="00000000" w14:paraId="00000099">
      <w:pPr>
        <w:numPr>
          <w:ilvl w:val="0"/>
          <w:numId w:val="2"/>
        </w:numPr>
        <w:ind w:left="720" w:hanging="360"/>
        <w:jc w:val="both"/>
        <w:rPr>
          <w:sz w:val="20"/>
          <w:szCs w:val="20"/>
        </w:rPr>
      </w:pPr>
      <w:r w:rsidDel="00000000" w:rsidR="00000000" w:rsidRPr="00000000">
        <w:rPr>
          <w:sz w:val="20"/>
          <w:szCs w:val="20"/>
          <w:rtl w:val="0"/>
        </w:rPr>
        <w:t xml:space="preserve">The revised target score for the second innings will be determined by the ECB Play Cricket Scorer App and agreed by the captains, umpires and scorers. </w:t>
      </w:r>
    </w:p>
    <w:p w:rsidR="00000000" w:rsidDel="00000000" w:rsidP="00000000" w:rsidRDefault="00000000" w:rsidRPr="00000000" w14:paraId="0000009A">
      <w:pPr>
        <w:numPr>
          <w:ilvl w:val="0"/>
          <w:numId w:val="2"/>
        </w:numPr>
        <w:ind w:left="720" w:hanging="360"/>
        <w:jc w:val="both"/>
        <w:rPr>
          <w:sz w:val="20"/>
          <w:szCs w:val="20"/>
        </w:rPr>
      </w:pPr>
      <w:r w:rsidDel="00000000" w:rsidR="00000000" w:rsidRPr="00000000">
        <w:rPr>
          <w:sz w:val="20"/>
          <w:szCs w:val="20"/>
          <w:rtl w:val="0"/>
        </w:rPr>
        <w:t xml:space="preserve">If after the restart of play it is discovered that the wrong Duckworth Lewis Stern target has been set then nevertheless the incorrect target shall stand. </w:t>
      </w:r>
    </w:p>
    <w:p w:rsidR="00000000" w:rsidDel="00000000" w:rsidP="00000000" w:rsidRDefault="00000000" w:rsidRPr="00000000" w14:paraId="0000009B">
      <w:pPr>
        <w:numPr>
          <w:ilvl w:val="0"/>
          <w:numId w:val="2"/>
        </w:numPr>
        <w:ind w:left="720" w:hanging="360"/>
        <w:jc w:val="both"/>
        <w:rPr>
          <w:sz w:val="20"/>
          <w:szCs w:val="20"/>
        </w:rPr>
      </w:pPr>
      <w:r w:rsidDel="00000000" w:rsidR="00000000" w:rsidRPr="00000000">
        <w:rPr>
          <w:sz w:val="20"/>
          <w:szCs w:val="20"/>
          <w:rtl w:val="0"/>
        </w:rPr>
        <w:t xml:space="preserve">If the revised target score is exceeded then the team batting second will be the winner. If the revised target score is equalled then the scores are tied.</w:t>
      </w:r>
    </w:p>
    <w:p w:rsidR="00000000" w:rsidDel="00000000" w:rsidP="00000000" w:rsidRDefault="00000000" w:rsidRPr="00000000" w14:paraId="0000009C">
      <w:pPr>
        <w:numPr>
          <w:ilvl w:val="0"/>
          <w:numId w:val="2"/>
        </w:numPr>
        <w:spacing w:after="280" w:lineRule="auto"/>
        <w:ind w:left="720" w:hanging="360"/>
        <w:jc w:val="both"/>
        <w:rPr>
          <w:sz w:val="20"/>
          <w:szCs w:val="20"/>
        </w:rPr>
      </w:pPr>
      <w:r w:rsidDel="00000000" w:rsidR="00000000" w:rsidRPr="00000000">
        <w:rPr>
          <w:sz w:val="20"/>
          <w:szCs w:val="20"/>
          <w:rtl w:val="0"/>
        </w:rPr>
        <w:t xml:space="preserve">If a match is abandoned before it has been played to a conclusion and before the team batting second has received its allotted number of overs (providing that it has received not less than 20 overs) then the result shall be decided by the Duckworth Lewis Stern method.</w:t>
      </w:r>
    </w:p>
    <w:p w:rsidR="00000000" w:rsidDel="00000000" w:rsidP="00000000" w:rsidRDefault="00000000" w:rsidRPr="00000000" w14:paraId="0000009D">
      <w:pPr>
        <w:rPr>
          <w:sz w:val="20"/>
          <w:szCs w:val="20"/>
        </w:rPr>
      </w:pPr>
      <w:r w:rsidDel="00000000" w:rsidR="00000000" w:rsidRPr="00000000">
        <w:rPr>
          <w:sz w:val="20"/>
          <w:szCs w:val="20"/>
          <w:rtl w:val="0"/>
        </w:rPr>
        <w:t xml:space="preserve">Rule 9 Change to </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spacing w:after="40" w:lineRule="auto"/>
        <w:ind w:left="280" w:firstLine="0"/>
        <w:jc w:val="both"/>
        <w:rPr>
          <w:b w:val="1"/>
          <w:sz w:val="20"/>
          <w:szCs w:val="20"/>
          <w:u w:val="single"/>
        </w:rPr>
      </w:pPr>
      <w:r w:rsidDel="00000000" w:rsidR="00000000" w:rsidRPr="00000000">
        <w:rPr>
          <w:b w:val="1"/>
          <w:sz w:val="20"/>
          <w:szCs w:val="20"/>
          <w:rtl w:val="0"/>
        </w:rPr>
        <w:t xml:space="preserve">9.</w:t>
        <w:tab/>
      </w:r>
      <w:r w:rsidDel="00000000" w:rsidR="00000000" w:rsidRPr="00000000">
        <w:rPr>
          <w:b w:val="1"/>
          <w:sz w:val="20"/>
          <w:szCs w:val="20"/>
          <w:u w:val="single"/>
          <w:rtl w:val="0"/>
        </w:rPr>
        <w:t xml:space="preserve">The result</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numPr>
          <w:ilvl w:val="0"/>
          <w:numId w:val="4"/>
        </w:numPr>
        <w:spacing w:before="240" w:lineRule="auto"/>
        <w:ind w:left="720" w:hanging="360"/>
        <w:jc w:val="both"/>
        <w:rPr>
          <w:sz w:val="20"/>
          <w:szCs w:val="20"/>
        </w:rPr>
      </w:pPr>
      <w:r w:rsidDel="00000000" w:rsidR="00000000" w:rsidRPr="00000000">
        <w:rPr>
          <w:sz w:val="20"/>
          <w:szCs w:val="20"/>
          <w:rtl w:val="0"/>
        </w:rPr>
        <w:t xml:space="preserve">A result can only be achieved if both teams have had the opportunity of batting for at least 20 overs.</w:t>
      </w:r>
    </w:p>
    <w:p w:rsidR="00000000" w:rsidDel="00000000" w:rsidP="00000000" w:rsidRDefault="00000000" w:rsidRPr="00000000" w14:paraId="000000A2">
      <w:pPr>
        <w:numPr>
          <w:ilvl w:val="0"/>
          <w:numId w:val="4"/>
        </w:numPr>
        <w:ind w:left="720" w:hanging="360"/>
        <w:jc w:val="both"/>
        <w:rPr>
          <w:sz w:val="20"/>
          <w:szCs w:val="20"/>
        </w:rPr>
      </w:pPr>
      <w:r w:rsidDel="00000000" w:rsidR="00000000" w:rsidRPr="00000000">
        <w:rPr>
          <w:sz w:val="20"/>
          <w:szCs w:val="20"/>
          <w:rtl w:val="0"/>
        </w:rPr>
        <w:t xml:space="preserve">Save as hereinafter provided the side which scores the most runs shall be the winner.</w:t>
      </w:r>
    </w:p>
    <w:p w:rsidR="00000000" w:rsidDel="00000000" w:rsidP="00000000" w:rsidRDefault="00000000" w:rsidRPr="00000000" w14:paraId="000000A3">
      <w:pPr>
        <w:numPr>
          <w:ilvl w:val="0"/>
          <w:numId w:val="4"/>
        </w:numPr>
        <w:ind w:left="720" w:hanging="360"/>
        <w:jc w:val="both"/>
        <w:rPr>
          <w:sz w:val="20"/>
          <w:szCs w:val="20"/>
        </w:rPr>
      </w:pPr>
      <w:r w:rsidDel="00000000" w:rsidR="00000000" w:rsidRPr="00000000">
        <w:rPr>
          <w:sz w:val="20"/>
          <w:szCs w:val="20"/>
          <w:rtl w:val="0"/>
        </w:rPr>
        <w:t xml:space="preserve">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rsidR="00000000" w:rsidDel="00000000" w:rsidP="00000000" w:rsidRDefault="00000000" w:rsidRPr="00000000" w14:paraId="000000A4">
      <w:pPr>
        <w:numPr>
          <w:ilvl w:val="0"/>
          <w:numId w:val="4"/>
        </w:numPr>
        <w:ind w:left="720" w:hanging="360"/>
        <w:jc w:val="both"/>
        <w:rPr>
          <w:sz w:val="20"/>
          <w:szCs w:val="20"/>
        </w:rPr>
      </w:pPr>
      <w:r w:rsidDel="00000000" w:rsidR="00000000" w:rsidRPr="00000000">
        <w:rPr>
          <w:sz w:val="20"/>
          <w:szCs w:val="20"/>
          <w:rtl w:val="0"/>
        </w:rPr>
        <w:t xml:space="preserve">It is the responsibility of both clubs to ensure that someone is present from each club at each match (This can be a player, official or non-playing person) who has access to the ECB Play Cricket Scorer App. This App is available on iOS or Android, it is free, it does not require a log-in nor a network to be fully functional. This App contains a Duckworth-Lewis-Stern calculator which should be used to calculate revised par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game then they will be deemed to have forfeited the match. The non-offending club will be declared the winners and the offending club will take no points from the match.</w:t>
      </w:r>
    </w:p>
    <w:p w:rsidR="00000000" w:rsidDel="00000000" w:rsidP="00000000" w:rsidRDefault="00000000" w:rsidRPr="00000000" w14:paraId="000000A5">
      <w:pPr>
        <w:numPr>
          <w:ilvl w:val="0"/>
          <w:numId w:val="4"/>
        </w:numPr>
        <w:ind w:left="720" w:hanging="360"/>
        <w:jc w:val="both"/>
        <w:rPr>
          <w:sz w:val="20"/>
          <w:szCs w:val="20"/>
        </w:rPr>
      </w:pPr>
      <w:r w:rsidDel="00000000" w:rsidR="00000000" w:rsidRPr="00000000">
        <w:rPr>
          <w:sz w:val="20"/>
          <w:szCs w:val="20"/>
          <w:rtl w:val="0"/>
        </w:rPr>
        <w:t xml:space="preserve">The revised </w:t>
      </w:r>
      <w:r w:rsidDel="00000000" w:rsidR="00000000" w:rsidRPr="00000000">
        <w:rPr>
          <w:sz w:val="20"/>
          <w:szCs w:val="20"/>
          <w:highlight w:val="yellow"/>
          <w:rtl w:val="0"/>
        </w:rPr>
        <w:t xml:space="preserve">par</w:t>
      </w:r>
      <w:r w:rsidDel="00000000" w:rsidR="00000000" w:rsidRPr="00000000">
        <w:rPr>
          <w:sz w:val="20"/>
          <w:szCs w:val="20"/>
          <w:rtl w:val="0"/>
        </w:rPr>
        <w:t xml:space="preserve"> score for the second innings </w:t>
      </w:r>
      <w:r w:rsidDel="00000000" w:rsidR="00000000" w:rsidRPr="00000000">
        <w:rPr>
          <w:sz w:val="20"/>
          <w:szCs w:val="20"/>
          <w:highlight w:val="yellow"/>
          <w:rtl w:val="0"/>
        </w:rPr>
        <w:t xml:space="preserve">will be determined by the ECB Play Cricket Scorer App using the D/L Calculator and selecting the Duckworth Lewis Stern</w:t>
      </w:r>
      <w:r w:rsidDel="00000000" w:rsidR="00000000" w:rsidRPr="00000000">
        <w:rPr>
          <w:sz w:val="20"/>
          <w:szCs w:val="20"/>
          <w:rtl w:val="0"/>
        </w:rPr>
        <w:t xml:space="preserve"> and agreed by the captains, umpires and scorers. </w:t>
      </w:r>
    </w:p>
    <w:p w:rsidR="00000000" w:rsidDel="00000000" w:rsidP="00000000" w:rsidRDefault="00000000" w:rsidRPr="00000000" w14:paraId="000000A6">
      <w:pPr>
        <w:numPr>
          <w:ilvl w:val="0"/>
          <w:numId w:val="4"/>
        </w:numPr>
        <w:ind w:left="720" w:hanging="360"/>
        <w:jc w:val="both"/>
        <w:rPr>
          <w:sz w:val="20"/>
          <w:szCs w:val="20"/>
        </w:rPr>
      </w:pPr>
      <w:r w:rsidDel="00000000" w:rsidR="00000000" w:rsidRPr="00000000">
        <w:rPr>
          <w:sz w:val="20"/>
          <w:szCs w:val="20"/>
          <w:rtl w:val="0"/>
        </w:rPr>
        <w:t xml:space="preserve">If after the restart of play it is discovered that the wrong Duckworth Lewis Stern </w:t>
      </w:r>
      <w:r w:rsidDel="00000000" w:rsidR="00000000" w:rsidRPr="00000000">
        <w:rPr>
          <w:sz w:val="20"/>
          <w:szCs w:val="20"/>
          <w:highlight w:val="yellow"/>
          <w:rtl w:val="0"/>
        </w:rPr>
        <w:t xml:space="preserve">par score</w:t>
      </w:r>
      <w:r w:rsidDel="00000000" w:rsidR="00000000" w:rsidRPr="00000000">
        <w:rPr>
          <w:sz w:val="20"/>
          <w:szCs w:val="20"/>
          <w:rtl w:val="0"/>
        </w:rPr>
        <w:t xml:space="preserve"> has been set then nevertheless the incorrect </w:t>
      </w:r>
      <w:r w:rsidDel="00000000" w:rsidR="00000000" w:rsidRPr="00000000">
        <w:rPr>
          <w:sz w:val="20"/>
          <w:szCs w:val="20"/>
          <w:highlight w:val="yellow"/>
          <w:rtl w:val="0"/>
        </w:rPr>
        <w:t xml:space="preserve">figure</w:t>
      </w:r>
      <w:r w:rsidDel="00000000" w:rsidR="00000000" w:rsidRPr="00000000">
        <w:rPr>
          <w:sz w:val="20"/>
          <w:szCs w:val="20"/>
          <w:rtl w:val="0"/>
        </w:rPr>
        <w:t xml:space="preserve"> shall stand. </w:t>
      </w:r>
    </w:p>
    <w:p w:rsidR="00000000" w:rsidDel="00000000" w:rsidP="00000000" w:rsidRDefault="00000000" w:rsidRPr="00000000" w14:paraId="000000A7">
      <w:pPr>
        <w:numPr>
          <w:ilvl w:val="0"/>
          <w:numId w:val="4"/>
        </w:numPr>
        <w:ind w:left="720" w:hanging="360"/>
        <w:jc w:val="both"/>
        <w:rPr>
          <w:sz w:val="20"/>
          <w:szCs w:val="20"/>
        </w:rPr>
      </w:pPr>
      <w:r w:rsidDel="00000000" w:rsidR="00000000" w:rsidRPr="00000000">
        <w:rPr>
          <w:sz w:val="20"/>
          <w:szCs w:val="20"/>
          <w:rtl w:val="0"/>
        </w:rPr>
        <w:t xml:space="preserve">If the revised </w:t>
      </w:r>
      <w:r w:rsidDel="00000000" w:rsidR="00000000" w:rsidRPr="00000000">
        <w:rPr>
          <w:sz w:val="20"/>
          <w:szCs w:val="20"/>
          <w:highlight w:val="yellow"/>
          <w:rtl w:val="0"/>
        </w:rPr>
        <w:t xml:space="preserve">par</w:t>
      </w:r>
      <w:r w:rsidDel="00000000" w:rsidR="00000000" w:rsidRPr="00000000">
        <w:rPr>
          <w:sz w:val="20"/>
          <w:szCs w:val="20"/>
          <w:rtl w:val="0"/>
        </w:rPr>
        <w:t xml:space="preserve"> score is exceeded then the team batting second will be the winner. If the revised </w:t>
      </w:r>
      <w:r w:rsidDel="00000000" w:rsidR="00000000" w:rsidRPr="00000000">
        <w:rPr>
          <w:sz w:val="20"/>
          <w:szCs w:val="20"/>
          <w:highlight w:val="yellow"/>
          <w:rtl w:val="0"/>
        </w:rPr>
        <w:t xml:space="preserve">par</w:t>
      </w:r>
      <w:r w:rsidDel="00000000" w:rsidR="00000000" w:rsidRPr="00000000">
        <w:rPr>
          <w:sz w:val="20"/>
          <w:szCs w:val="20"/>
          <w:rtl w:val="0"/>
        </w:rPr>
        <w:t xml:space="preserve"> score is equalled then the scores are tied.</w:t>
      </w:r>
    </w:p>
    <w:p w:rsidR="00000000" w:rsidDel="00000000" w:rsidP="00000000" w:rsidRDefault="00000000" w:rsidRPr="00000000" w14:paraId="000000A8">
      <w:pPr>
        <w:numPr>
          <w:ilvl w:val="0"/>
          <w:numId w:val="4"/>
        </w:numPr>
        <w:spacing w:after="280" w:lineRule="auto"/>
        <w:ind w:left="720" w:hanging="360"/>
        <w:jc w:val="both"/>
        <w:rPr>
          <w:sz w:val="20"/>
          <w:szCs w:val="20"/>
        </w:rPr>
      </w:pPr>
      <w:r w:rsidDel="00000000" w:rsidR="00000000" w:rsidRPr="00000000">
        <w:rPr>
          <w:sz w:val="20"/>
          <w:szCs w:val="20"/>
          <w:rtl w:val="0"/>
        </w:rPr>
        <w:t xml:space="preserve">If a match is abandoned before it has been played to a conclusion and before the team batting second has received its allotted number of overs (providing that it has received not less than 20 overs) then the result shall be decided by the Duckworth Lewis Stern method.</w:t>
      </w:r>
    </w:p>
    <w:p w:rsidR="00000000" w:rsidDel="00000000" w:rsidP="00000000" w:rsidRDefault="00000000" w:rsidRPr="00000000" w14:paraId="000000A9">
      <w:pPr>
        <w:spacing w:after="280" w:before="240" w:lineRule="auto"/>
        <w:jc w:val="both"/>
        <w:rPr>
          <w:sz w:val="20"/>
          <w:szCs w:val="20"/>
        </w:rPr>
      </w:pPr>
      <w:r w:rsidDel="00000000" w:rsidR="00000000" w:rsidRPr="00000000">
        <w:rPr>
          <w:sz w:val="20"/>
          <w:szCs w:val="20"/>
          <w:rtl w:val="0"/>
        </w:rPr>
        <w:t xml:space="preserve">Change to Constitution</w:t>
      </w:r>
    </w:p>
    <w:p w:rsidR="00000000" w:rsidDel="00000000" w:rsidP="00000000" w:rsidRDefault="00000000" w:rsidRPr="00000000" w14:paraId="000000AA">
      <w:pPr>
        <w:spacing w:after="280" w:before="240" w:lineRule="auto"/>
        <w:jc w:val="both"/>
        <w:rPr>
          <w:b w:val="1"/>
          <w:sz w:val="20"/>
          <w:szCs w:val="20"/>
        </w:rPr>
      </w:pPr>
      <w:r w:rsidDel="00000000" w:rsidR="00000000" w:rsidRPr="00000000">
        <w:rPr>
          <w:b w:val="1"/>
          <w:sz w:val="20"/>
          <w:szCs w:val="20"/>
          <w:rtl w:val="0"/>
        </w:rPr>
        <w:t xml:space="preserve">Proposal 8</w:t>
      </w:r>
    </w:p>
    <w:p w:rsidR="00000000" w:rsidDel="00000000" w:rsidP="00000000" w:rsidRDefault="00000000" w:rsidRPr="00000000" w14:paraId="000000AB">
      <w:pPr>
        <w:spacing w:after="280" w:before="240" w:lineRule="auto"/>
        <w:jc w:val="both"/>
        <w:rPr>
          <w:sz w:val="20"/>
          <w:szCs w:val="20"/>
        </w:rPr>
      </w:pPr>
      <w:r w:rsidDel="00000000" w:rsidR="00000000" w:rsidRPr="00000000">
        <w:rPr>
          <w:sz w:val="20"/>
          <w:szCs w:val="20"/>
          <w:rtl w:val="0"/>
        </w:rPr>
        <w:t xml:space="preserve">Current 4,2</w:t>
      </w:r>
    </w:p>
    <w:p w:rsidR="00000000" w:rsidDel="00000000" w:rsidP="00000000" w:rsidRDefault="00000000" w:rsidRPr="00000000" w14:paraId="000000AC">
      <w:pPr>
        <w:spacing w:after="160" w:lineRule="auto"/>
        <w:jc w:val="both"/>
        <w:rPr>
          <w:sz w:val="20"/>
          <w:szCs w:val="20"/>
        </w:rPr>
      </w:pPr>
      <w:r w:rsidDel="00000000" w:rsidR="00000000" w:rsidRPr="00000000">
        <w:rPr>
          <w:sz w:val="20"/>
          <w:szCs w:val="20"/>
          <w:rtl w:val="0"/>
        </w:rPr>
        <w:t xml:space="preserve">4.2 The Executive Committee shall be elected at the Annual General Meeting to carry out the routine business of the League and the enforcement of this Constitution and the Organisation and Playing Conditions in accordance with the power given to it in Organisation and Playing Condition Generic Rule A.22. The Executive Committee shall consist of a Chairman, Honorary Secretary, Honorary Treasurer, Honorary Fixture Secretary, a representative of the Essex Women’s League Committee, a staff representative of Essex Cricket in the Community and up to 7 other members from Full Member clubs. A Vice Chairman will be appointed from within and by the members of the Executive Committee.</w:t>
      </w:r>
    </w:p>
    <w:p w:rsidR="00000000" w:rsidDel="00000000" w:rsidP="00000000" w:rsidRDefault="00000000" w:rsidRPr="00000000" w14:paraId="000000AD">
      <w:pPr>
        <w:spacing w:after="160" w:lineRule="auto"/>
        <w:jc w:val="both"/>
        <w:rPr>
          <w:sz w:val="20"/>
          <w:szCs w:val="20"/>
        </w:rPr>
      </w:pPr>
      <w:r w:rsidDel="00000000" w:rsidR="00000000" w:rsidRPr="00000000">
        <w:rPr>
          <w:sz w:val="20"/>
          <w:szCs w:val="20"/>
          <w:rtl w:val="0"/>
        </w:rPr>
        <w:t xml:space="preserve">Change to </w:t>
      </w:r>
    </w:p>
    <w:p w:rsidR="00000000" w:rsidDel="00000000" w:rsidP="00000000" w:rsidRDefault="00000000" w:rsidRPr="00000000" w14:paraId="000000AE">
      <w:pPr>
        <w:spacing w:after="160" w:lineRule="auto"/>
        <w:jc w:val="both"/>
        <w:rPr>
          <w:sz w:val="20"/>
          <w:szCs w:val="20"/>
          <w:highlight w:val="yellow"/>
        </w:rPr>
      </w:pPr>
      <w:r w:rsidDel="00000000" w:rsidR="00000000" w:rsidRPr="00000000">
        <w:rPr>
          <w:sz w:val="20"/>
          <w:szCs w:val="20"/>
          <w:rtl w:val="0"/>
        </w:rPr>
        <w:t xml:space="preserve">4.2 The Executive Committee shall be elected at the Annual General Meeting to carry out the routine business of the League and the enforcement of this Constitution and the Organisation and Playing Conditions in accordance with the power given to it in Organisation and Playing Condition Generic Rule A.22. The Executive Committee shall consist of a Chairman, Honorary Secretary, Honorary Treasurer, Honorary Fixture Secretary, a representative of the Essex Women’s League Committee, a staff representative of Essex Cricket in the Community and up to 7 other members from Full Member clubs. A Vice Chairman will be appointed from within and by the members of the Executive Committee.</w:t>
      </w:r>
      <w:r w:rsidDel="00000000" w:rsidR="00000000" w:rsidRPr="00000000">
        <w:rPr>
          <w:sz w:val="20"/>
          <w:szCs w:val="20"/>
          <w:highlight w:val="yellow"/>
          <w:rtl w:val="0"/>
        </w:rPr>
        <w:t xml:space="preserve"> The executive committee positions can be filled by a maximum of 2 members from Associate Member clubs.</w:t>
      </w:r>
    </w:p>
    <w:p w:rsidR="00000000" w:rsidDel="00000000" w:rsidP="00000000" w:rsidRDefault="00000000" w:rsidRPr="00000000" w14:paraId="000000AF">
      <w:pPr>
        <w:spacing w:after="160" w:lineRule="auto"/>
        <w:jc w:val="both"/>
        <w:rPr>
          <w:sz w:val="20"/>
          <w:szCs w:val="20"/>
          <w:highlight w:val="yellow"/>
        </w:rPr>
      </w:pPr>
      <w:r w:rsidDel="00000000" w:rsidR="00000000" w:rsidRPr="00000000">
        <w:rPr>
          <w:rtl w:val="0"/>
        </w:rPr>
      </w:r>
    </w:p>
    <w:p w:rsidR="00000000" w:rsidDel="00000000" w:rsidP="00000000" w:rsidRDefault="00000000" w:rsidRPr="00000000" w14:paraId="000000B0">
      <w:pPr>
        <w:spacing w:after="280" w:before="240" w:lineRule="auto"/>
        <w:jc w:val="both"/>
        <w:rPr>
          <w:b w:val="1"/>
          <w:sz w:val="20"/>
          <w:szCs w:val="20"/>
        </w:rPr>
      </w:pPr>
      <w:r w:rsidDel="00000000" w:rsidR="00000000" w:rsidRPr="00000000">
        <w:rPr>
          <w:b w:val="1"/>
          <w:sz w:val="20"/>
          <w:szCs w:val="20"/>
          <w:rtl w:val="0"/>
        </w:rPr>
        <w:t xml:space="preserve">Proposal 9</w:t>
      </w:r>
    </w:p>
    <w:p w:rsidR="00000000" w:rsidDel="00000000" w:rsidP="00000000" w:rsidRDefault="00000000" w:rsidRPr="00000000" w14:paraId="000000B1">
      <w:pPr>
        <w:spacing w:after="280" w:before="240" w:lineRule="auto"/>
        <w:jc w:val="both"/>
        <w:rPr>
          <w:sz w:val="20"/>
          <w:szCs w:val="20"/>
        </w:rPr>
      </w:pPr>
      <w:r w:rsidDel="00000000" w:rsidR="00000000" w:rsidRPr="00000000">
        <w:rPr>
          <w:sz w:val="20"/>
          <w:szCs w:val="20"/>
          <w:rtl w:val="0"/>
        </w:rPr>
        <w:t xml:space="preserve">Start Times for Overs matches.</w:t>
      </w:r>
    </w:p>
    <w:p w:rsidR="00000000" w:rsidDel="00000000" w:rsidP="00000000" w:rsidRDefault="00000000" w:rsidRPr="00000000" w14:paraId="000000B2">
      <w:pPr>
        <w:spacing w:after="280" w:before="240" w:lineRule="auto"/>
        <w:jc w:val="both"/>
        <w:rPr>
          <w:sz w:val="20"/>
          <w:szCs w:val="20"/>
        </w:rPr>
      </w:pPr>
      <w:r w:rsidDel="00000000" w:rsidR="00000000" w:rsidRPr="00000000">
        <w:rPr>
          <w:sz w:val="20"/>
          <w:szCs w:val="20"/>
          <w:rtl w:val="0"/>
        </w:rPr>
        <w:t xml:space="preserve">To ratify the change to start times used in 2022 season.</w:t>
      </w:r>
    </w:p>
    <w:p w:rsidR="00000000" w:rsidDel="00000000" w:rsidP="00000000" w:rsidRDefault="00000000" w:rsidRPr="00000000" w14:paraId="000000B3">
      <w:pPr>
        <w:spacing w:after="280" w:before="240" w:lineRule="auto"/>
        <w:jc w:val="both"/>
        <w:rPr>
          <w:sz w:val="20"/>
          <w:szCs w:val="20"/>
        </w:rPr>
      </w:pPr>
      <w:r w:rsidDel="00000000" w:rsidR="00000000" w:rsidRPr="00000000">
        <w:rPr>
          <w:sz w:val="20"/>
          <w:szCs w:val="20"/>
          <w:rtl w:val="0"/>
        </w:rPr>
        <w:t xml:space="preserve">1st XIs - 12.30pm - except for Overs matches in August and September where the start time will be 11.30am.</w:t>
      </w:r>
    </w:p>
    <w:p w:rsidR="00000000" w:rsidDel="00000000" w:rsidP="00000000" w:rsidRDefault="00000000" w:rsidRPr="00000000" w14:paraId="000000B4">
      <w:pPr>
        <w:spacing w:after="280" w:before="240" w:lineRule="auto"/>
        <w:jc w:val="both"/>
        <w:rPr>
          <w:sz w:val="20"/>
          <w:szCs w:val="20"/>
        </w:rPr>
      </w:pPr>
      <w:r w:rsidDel="00000000" w:rsidR="00000000" w:rsidRPr="00000000">
        <w:rPr>
          <w:sz w:val="20"/>
          <w:szCs w:val="20"/>
          <w:rtl w:val="0"/>
        </w:rPr>
        <w:t xml:space="preserve">2nd XIs 12.30pm - except for Overs matches in August and September where the start time will be 12noon. </w:t>
      </w:r>
    </w:p>
    <w:p w:rsidR="00000000" w:rsidDel="00000000" w:rsidP="00000000" w:rsidRDefault="00000000" w:rsidRPr="00000000" w14:paraId="000000B5">
      <w:pPr>
        <w:spacing w:after="280" w:before="240" w:lineRule="auto"/>
        <w:jc w:val="both"/>
        <w:rPr>
          <w:i w:val="1"/>
          <w:sz w:val="20"/>
          <w:szCs w:val="20"/>
        </w:rPr>
      </w:pPr>
      <w:r w:rsidDel="00000000" w:rsidR="00000000" w:rsidRPr="00000000">
        <w:rPr>
          <w:i w:val="1"/>
          <w:sz w:val="20"/>
          <w:szCs w:val="20"/>
          <w:rtl w:val="0"/>
        </w:rPr>
        <w:t xml:space="preserve">The wordings will be altered within each division's regulations if the proposal is adopted. </w:t>
      </w:r>
    </w:p>
    <w:p w:rsidR="00000000" w:rsidDel="00000000" w:rsidP="00000000" w:rsidRDefault="00000000" w:rsidRPr="00000000" w14:paraId="000000B6">
      <w:pPr>
        <w:spacing w:after="280" w:before="240" w:lineRule="auto"/>
        <w:jc w:val="both"/>
        <w:rPr>
          <w:b w:val="1"/>
          <w:sz w:val="20"/>
          <w:szCs w:val="20"/>
        </w:rPr>
      </w:pPr>
      <w:r w:rsidDel="00000000" w:rsidR="00000000" w:rsidRPr="00000000">
        <w:rPr>
          <w:b w:val="1"/>
          <w:sz w:val="20"/>
          <w:szCs w:val="20"/>
          <w:rtl w:val="0"/>
        </w:rPr>
        <w:t xml:space="preserve">Proposal 10</w:t>
      </w:r>
    </w:p>
    <w:p w:rsidR="00000000" w:rsidDel="00000000" w:rsidP="00000000" w:rsidRDefault="00000000" w:rsidRPr="00000000" w14:paraId="000000B7">
      <w:pPr>
        <w:spacing w:after="280" w:before="240" w:lineRule="auto"/>
        <w:jc w:val="both"/>
        <w:rPr>
          <w:sz w:val="20"/>
          <w:szCs w:val="20"/>
        </w:rPr>
      </w:pPr>
      <w:r w:rsidDel="00000000" w:rsidR="00000000" w:rsidRPr="00000000">
        <w:rPr>
          <w:sz w:val="20"/>
          <w:szCs w:val="20"/>
          <w:rtl w:val="0"/>
        </w:rPr>
        <w:t xml:space="preserve">League Cup - reduce to 45 overs per side (currently 50 overs).</w:t>
      </w:r>
    </w:p>
    <w:p w:rsidR="00000000" w:rsidDel="00000000" w:rsidP="00000000" w:rsidRDefault="00000000" w:rsidRPr="00000000" w14:paraId="000000B8">
      <w:pPr>
        <w:spacing w:after="280" w:before="240" w:lineRule="auto"/>
        <w:jc w:val="both"/>
        <w:rPr>
          <w:rFonts w:ascii="Arial" w:cs="Arial" w:eastAsia="Arial" w:hAnsi="Arial"/>
          <w:sz w:val="22"/>
          <w:szCs w:val="22"/>
        </w:rPr>
      </w:pPr>
      <w:r w:rsidDel="00000000" w:rsidR="00000000" w:rsidRPr="00000000">
        <w:rPr>
          <w:i w:val="1"/>
          <w:sz w:val="20"/>
          <w:szCs w:val="20"/>
          <w:rtl w:val="0"/>
        </w:rPr>
        <w:t xml:space="preserve">The wording and regulations for League Cup will be altered to reflect this if the proposal is adopted.</w:t>
      </w:r>
      <w:r w:rsidDel="00000000" w:rsidR="00000000" w:rsidRPr="00000000">
        <w:rPr>
          <w:rtl w:val="0"/>
        </w:rPr>
      </w:r>
    </w:p>
    <w:sectPr>
      <w:headerReference r:id="rId7" w:type="default"/>
      <w:footerReference r:id="rId8" w:type="default"/>
      <w:pgSz w:h="16838" w:w="11906" w:orient="portrait"/>
      <w:pgMar w:bottom="720" w:top="720" w:left="720" w:right="720" w:header="34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257925" cy="22225"/>
              <wp:effectExtent b="0" l="0" r="0" t="0"/>
              <wp:wrapNone/>
              <wp:docPr id="14" name=""/>
              <a:graphic>
                <a:graphicData uri="http://schemas.microsoft.com/office/word/2010/wordprocessingShape">
                  <wps:wsp>
                    <wps:cNvCnPr/>
                    <wps:spPr>
                      <a:xfrm>
                        <a:off x="2221800" y="3780000"/>
                        <a:ext cx="6248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257925" cy="2222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57925" cy="22225"/>
                      </a:xfrm>
                      <a:prstGeom prst="rect"/>
                      <a:ln/>
                    </pic:spPr>
                  </pic:pic>
                </a:graphicData>
              </a:graphic>
            </wp:anchor>
          </w:drawing>
        </mc:Fallback>
      </mc:AlternateContent>
    </w:r>
  </w:p>
  <w:tbl>
    <w:tblPr>
      <w:tblStyle w:val="Table2"/>
      <w:tblW w:w="95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2"/>
      <w:gridCol w:w="2411"/>
      <w:gridCol w:w="2167"/>
      <w:gridCol w:w="2246"/>
      <w:tblGridChange w:id="0">
        <w:tblGrid>
          <w:gridCol w:w="2722"/>
          <w:gridCol w:w="2411"/>
          <w:gridCol w:w="2167"/>
          <w:gridCol w:w="2246"/>
        </w:tblGrid>
      </w:tblGridChange>
    </w:tblGrid>
    <w:tr>
      <w:trPr>
        <w:cantSplit w:val="0"/>
        <w:trHeight w:val="426" w:hRule="atLeast"/>
        <w:tblHeader w:val="0"/>
      </w:trPr>
      <w:tc>
        <w:tcPr>
          <w:shd w:fill="auto"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Hon. Chairman:</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Tom Clarke</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hyperlink r:id="rId2">
            <w:r w:rsidDel="00000000" w:rsidR="00000000" w:rsidRPr="00000000">
              <w:rPr>
                <w:color w:val="0000ff"/>
                <w:sz w:val="18"/>
                <w:szCs w:val="18"/>
                <w:u w:val="single"/>
                <w:rtl w:val="0"/>
              </w:rPr>
              <w:t xml:space="preserve">chair@essexcricket.com</w:t>
            </w:r>
          </w:hyperlink>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Hon. Secretary</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Cliff Greenhill</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hyperlink r:id="rId3">
            <w:r w:rsidDel="00000000" w:rsidR="00000000" w:rsidRPr="00000000">
              <w:rPr>
                <w:color w:val="0000ff"/>
                <w:sz w:val="18"/>
                <w:szCs w:val="18"/>
                <w:u w:val="single"/>
                <w:rtl w:val="0"/>
              </w:rPr>
              <w:t xml:space="preserve">secretary@essexcricket.com</w:t>
            </w:r>
          </w:hyperlink>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Hon. Fixture Secretary</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Sandeep Pathak</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hyperlink r:id="rId4">
            <w:r w:rsidDel="00000000" w:rsidR="00000000" w:rsidRPr="00000000">
              <w:rPr>
                <w:color w:val="0000ff"/>
                <w:sz w:val="18"/>
                <w:szCs w:val="18"/>
                <w:u w:val="single"/>
                <w:rtl w:val="0"/>
              </w:rPr>
              <w:t xml:space="preserve">fixtures@essexcricket.com</w:t>
            </w:r>
          </w:hyperlink>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Hon. Treasurer</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tl w:val="0"/>
            </w:rPr>
            <w:t xml:space="preserve">Chris Hunt</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hyperlink r:id="rId5">
            <w:r w:rsidDel="00000000" w:rsidR="00000000" w:rsidRPr="00000000">
              <w:rPr>
                <w:color w:val="0000ff"/>
                <w:sz w:val="18"/>
                <w:szCs w:val="18"/>
                <w:u w:val="single"/>
                <w:rtl w:val="0"/>
              </w:rPr>
              <w:t xml:space="preserve">treasurer@essexcricket.com</w:t>
            </w:r>
          </w:hyperlink>
          <w:r w:rsidDel="00000000" w:rsidR="00000000" w:rsidRPr="00000000">
            <w:rPr>
              <w:color w:val="000000"/>
              <w:sz w:val="18"/>
              <w:szCs w:val="18"/>
              <w:rtl w:val="0"/>
            </w:rPr>
            <w:t xml:space="preserve"> </w:t>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1"/>
      <w:tblW w:w="1046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26"/>
      <w:gridCol w:w="3383"/>
      <w:gridCol w:w="3357"/>
      <w:tblGridChange w:id="0">
        <w:tblGrid>
          <w:gridCol w:w="3726"/>
          <w:gridCol w:w="3383"/>
          <w:gridCol w:w="3357"/>
        </w:tblGrid>
      </w:tblGridChange>
    </w:tblGrid>
    <w:tr>
      <w:trPr>
        <w:cantSplit w:val="0"/>
        <w:tblHeader w:val="0"/>
      </w:trPr>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drawing>
              <wp:inline distB="0" distT="0" distL="0" distR="0">
                <wp:extent cx="2275449" cy="732695"/>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449" cy="73269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153"/>
              <w:tab w:val="right" w:pos="8306"/>
            </w:tabs>
            <w:jc w:val="center"/>
            <w:rPr>
              <w:b w:val="1"/>
              <w:color w:val="000000"/>
            </w:rPr>
          </w:pPr>
          <w:r w:rsidDel="00000000" w:rsidR="00000000" w:rsidRPr="00000000">
            <w:rPr>
              <w:b w:val="1"/>
              <w:color w:val="000000"/>
              <w:rtl w:val="0"/>
            </w:rPr>
            <w:t xml:space="preserve">THE HAMRO FOUNDATION</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153"/>
              <w:tab w:val="right" w:pos="8306"/>
            </w:tabs>
            <w:jc w:val="center"/>
            <w:rPr>
              <w:b w:val="1"/>
              <w:color w:val="000000"/>
            </w:rPr>
          </w:pPr>
          <w:r w:rsidDel="00000000" w:rsidR="00000000" w:rsidRPr="00000000">
            <w:rPr>
              <w:b w:val="1"/>
              <w:color w:val="000000"/>
              <w:rtl w:val="0"/>
            </w:rPr>
            <w:t xml:space="preserve">ESSEX LEAGUE</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153"/>
              <w:tab w:val="right" w:pos="8306"/>
            </w:tabs>
            <w:jc w:val="center"/>
            <w:rPr>
              <w:color w:val="000000"/>
              <w:u w:val="single"/>
            </w:rPr>
          </w:pPr>
          <w:hyperlink r:id="rId2">
            <w:r w:rsidDel="00000000" w:rsidR="00000000" w:rsidRPr="00000000">
              <w:rPr>
                <w:color w:val="1f497d"/>
                <w:u w:val="single"/>
                <w:rtl w:val="0"/>
              </w:rPr>
              <w:t xml:space="preserve">essexcricket.com</w:t>
            </w:r>
          </w:hyperlink>
          <w:r w:rsidDel="00000000" w:rsidR="00000000" w:rsidRPr="00000000">
            <w:rPr>
              <w:color w:val="000000"/>
              <w:u w:val="single"/>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drawing>
              <wp:inline distB="0" distT="0" distL="0" distR="0">
                <wp:extent cx="789666" cy="1016159"/>
                <wp:effectExtent b="0" l="0" r="0" t="0"/>
                <wp:docPr id="1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89666" cy="101615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decimal"/>
      <w:lvlText w:val="%1.%2."/>
      <w:lvlJc w:val="left"/>
      <w:pPr>
        <w:ind w:left="1872" w:hanging="432"/>
      </w:pPr>
      <w:rPr/>
    </w:lvl>
    <w:lvl w:ilvl="2">
      <w:start w:val="1"/>
      <w:numFmt w:val="decimal"/>
      <w:lvlText w:val="%1.%2.%3."/>
      <w:lvlJc w:val="left"/>
      <w:pPr>
        <w:ind w:left="2304" w:hanging="504"/>
      </w:pPr>
      <w:rPr/>
    </w:lvl>
    <w:lvl w:ilvl="3">
      <w:start w:val="1"/>
      <w:numFmt w:val="decimal"/>
      <w:lvlText w:val="%1.%2.%3.%4."/>
      <w:lvlJc w:val="left"/>
      <w:pPr>
        <w:ind w:left="2808" w:hanging="648"/>
      </w:pPr>
      <w:rPr/>
    </w:lvl>
    <w:lvl w:ilvl="4">
      <w:start w:val="1"/>
      <w:numFmt w:val="decimal"/>
      <w:lvlText w:val="%1.%2.%3.%4.%5."/>
      <w:lvlJc w:val="left"/>
      <w:pPr>
        <w:ind w:left="3312" w:hanging="792"/>
      </w:pPr>
      <w:rPr/>
    </w:lvl>
    <w:lvl w:ilvl="5">
      <w:start w:val="1"/>
      <w:numFmt w:val="decimal"/>
      <w:lvlText w:val="%1.%2.%3.%4.%5.%6."/>
      <w:lvlJc w:val="left"/>
      <w:pPr>
        <w:ind w:left="3816" w:hanging="936"/>
      </w:pPr>
      <w:rPr/>
    </w:lvl>
    <w:lvl w:ilvl="6">
      <w:start w:val="1"/>
      <w:numFmt w:val="decimal"/>
      <w:lvlText w:val="%1.%2.%3.%4.%5.%6.%7."/>
      <w:lvlJc w:val="left"/>
      <w:pPr>
        <w:ind w:left="4320" w:hanging="1080"/>
      </w:pPr>
      <w:rPr/>
    </w:lvl>
    <w:lvl w:ilvl="7">
      <w:start w:val="1"/>
      <w:numFmt w:val="decimal"/>
      <w:lvlText w:val="%1.%2.%3.%4.%5.%6.%7.%8."/>
      <w:lvlJc w:val="left"/>
      <w:pPr>
        <w:ind w:left="4824" w:hanging="1224"/>
      </w:pPr>
      <w:rPr/>
    </w:lvl>
    <w:lvl w:ilvl="8">
      <w:start w:val="1"/>
      <w:numFmt w:val="decimal"/>
      <w:lvlText w:val="%1.%2.%3.%4.%5.%6.%7.%8.%9."/>
      <w:lvlJc w:val="left"/>
      <w:pPr>
        <w:ind w:left="5400" w:hanging="1440"/>
      </w:pPr>
      <w:rPr/>
    </w:lvl>
  </w:abstractNum>
  <w:abstractNum w:abstractNumId="2">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45D2"/>
    <w:rPr>
      <w:lang w:eastAsia="en-US"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5A3967"/>
    <w:pPr>
      <w:tabs>
        <w:tab w:val="center" w:pos="4153"/>
        <w:tab w:val="right" w:pos="8306"/>
      </w:tabs>
    </w:pPr>
  </w:style>
  <w:style w:type="paragraph" w:styleId="Footer">
    <w:name w:val="footer"/>
    <w:basedOn w:val="Normal"/>
    <w:rsid w:val="005A3967"/>
    <w:pPr>
      <w:tabs>
        <w:tab w:val="center" w:pos="4153"/>
        <w:tab w:val="right" w:pos="8306"/>
      </w:tabs>
    </w:pPr>
  </w:style>
  <w:style w:type="table" w:styleId="TableGrid">
    <w:name w:val="Table Grid"/>
    <w:basedOn w:val="TableNormal"/>
    <w:rsid w:val="004F43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4F437F"/>
    <w:rPr>
      <w:color w:val="0000ff"/>
      <w:u w:val="single"/>
    </w:rPr>
  </w:style>
  <w:style w:type="paragraph" w:styleId="BalloonText">
    <w:name w:val="Balloon Text"/>
    <w:basedOn w:val="Normal"/>
    <w:semiHidden w:val="1"/>
    <w:rsid w:val="004423F8"/>
    <w:rPr>
      <w:rFonts w:ascii="Tahoma" w:cs="Tahoma" w:hAnsi="Tahoma"/>
      <w:sz w:val="16"/>
      <w:szCs w:val="16"/>
    </w:rPr>
  </w:style>
  <w:style w:type="paragraph" w:styleId="ListParagraph">
    <w:name w:val="List Paragraph"/>
    <w:basedOn w:val="Normal"/>
    <w:uiPriority w:val="34"/>
    <w:qFormat w:val="1"/>
    <w:rsid w:val="00B552EC"/>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chair@essexcricket.com" TargetMode="External"/><Relationship Id="rId3" Type="http://schemas.openxmlformats.org/officeDocument/2006/relationships/hyperlink" Target="mailto:secretary@essexcricket.com" TargetMode="External"/><Relationship Id="rId4" Type="http://schemas.openxmlformats.org/officeDocument/2006/relationships/hyperlink" Target="mailto:fixtures@essexcricket.com" TargetMode="External"/><Relationship Id="rId5"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essexcricket.com"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bPThHJnWjumXC3fAl/sONzG8g==">AMUW2mW2Ml6dq8IPstsUov+U4NUDfgQh9gyQZ9pCm/i1GELFPJyYQJjDq21nBBovBBxxByyNLIjYc9pg9T6E4/8tZSXCFW8vGOSUhnwiTJzOAsJTKP9uiuNE76cyzHI0rcNdV+vg83dW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2022-11-10T08:06:00Z</dcterms:created>
  <dc:creator>George R. Salmon</dc:creator>
</cp:coreProperties>
</file>